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6" w:rsidRDefault="00453136" w:rsidP="004531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АДМИНИСТРАЦИЯ ПЕРЕЯСЛОВСКОГО СЕЛЬСОВЕТА</w:t>
      </w:r>
      <w:r>
        <w:rPr>
          <w:sz w:val="28"/>
          <w:szCs w:val="28"/>
        </w:rPr>
        <w:br/>
        <w:t>РЫБИНСКОГО РАЙОНА КРАСНОЯРСКОГО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453136" w:rsidRPr="009D0911" w:rsidRDefault="00453136" w:rsidP="00453136">
      <w:pPr>
        <w:jc w:val="center"/>
        <w:rPr>
          <w:b/>
          <w:sz w:val="28"/>
          <w:szCs w:val="28"/>
        </w:rPr>
      </w:pPr>
    </w:p>
    <w:p w:rsidR="00453136" w:rsidRDefault="00453136" w:rsidP="00453136">
      <w:pPr>
        <w:rPr>
          <w:sz w:val="28"/>
        </w:rPr>
      </w:pPr>
      <w:r>
        <w:rPr>
          <w:sz w:val="28"/>
        </w:rPr>
        <w:t>29.08.2013                                  с. Переясловка                                 № 25-п</w:t>
      </w:r>
    </w:p>
    <w:p w:rsidR="00453136" w:rsidRDefault="00453136" w:rsidP="00453136">
      <w:pPr>
        <w:rPr>
          <w:sz w:val="28"/>
        </w:rPr>
      </w:pPr>
    </w:p>
    <w:p w:rsidR="00453136" w:rsidRPr="00A717C4" w:rsidRDefault="00453136" w:rsidP="00453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717C4">
        <w:rPr>
          <w:sz w:val="28"/>
          <w:szCs w:val="28"/>
        </w:rPr>
        <w:t xml:space="preserve">Порядка принятия решений о разработке </w:t>
      </w:r>
      <w:r>
        <w:rPr>
          <w:sz w:val="28"/>
          <w:szCs w:val="28"/>
        </w:rPr>
        <w:t>муниципальных</w:t>
      </w:r>
      <w:r w:rsidRPr="00A717C4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Переясловского сельсовета</w:t>
      </w:r>
      <w:r w:rsidRPr="00A717C4">
        <w:rPr>
          <w:sz w:val="28"/>
          <w:szCs w:val="28"/>
        </w:rPr>
        <w:t>, их формировании и реализации</w:t>
      </w:r>
    </w:p>
    <w:p w:rsidR="00453136" w:rsidRPr="00A717C4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Pr="007A32C0" w:rsidRDefault="00453136" w:rsidP="00453136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5B8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руководствуясь статьями 17,50 Устава Переясловского сельсовета, </w:t>
      </w:r>
      <w:r w:rsidRPr="002C5B86">
        <w:rPr>
          <w:sz w:val="28"/>
          <w:szCs w:val="28"/>
        </w:rPr>
        <w:t>ПОСТАНОВЛЯЮ</w:t>
      </w:r>
      <w:r w:rsidRPr="007A32C0">
        <w:rPr>
          <w:sz w:val="28"/>
          <w:szCs w:val="28"/>
        </w:rPr>
        <w:t>:</w:t>
      </w:r>
    </w:p>
    <w:p w:rsidR="00453136" w:rsidRDefault="00453136" w:rsidP="00453136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A717C4">
        <w:rPr>
          <w:sz w:val="28"/>
          <w:szCs w:val="28"/>
        </w:rPr>
        <w:t xml:space="preserve">принятия решений о разработке </w:t>
      </w:r>
      <w:r>
        <w:rPr>
          <w:sz w:val="28"/>
          <w:szCs w:val="28"/>
        </w:rPr>
        <w:t>муниципальных</w:t>
      </w:r>
      <w:r w:rsidRPr="00A717C4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Переясловского сельсовета</w:t>
      </w:r>
      <w:r w:rsidRPr="00A717C4">
        <w:rPr>
          <w:sz w:val="28"/>
          <w:szCs w:val="28"/>
        </w:rPr>
        <w:t>, их формировании и реализации</w:t>
      </w:r>
      <w:r>
        <w:rPr>
          <w:sz w:val="28"/>
          <w:szCs w:val="28"/>
        </w:rPr>
        <w:t xml:space="preserve"> согласно приложению.</w:t>
      </w:r>
    </w:p>
    <w:p w:rsidR="00453136" w:rsidRDefault="00453136" w:rsidP="0045313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Муниципальные программы</w:t>
      </w:r>
      <w:r w:rsidRPr="00E16444">
        <w:rPr>
          <w:sz w:val="28"/>
          <w:szCs w:val="28"/>
        </w:rPr>
        <w:t xml:space="preserve"> </w:t>
      </w:r>
      <w:r>
        <w:rPr>
          <w:sz w:val="28"/>
          <w:szCs w:val="28"/>
        </w:rPr>
        <w:t>Переясловского сельсовета, предполагаемые к реализации с 2014 года, подлежат разработке в срок до 01.10.2013 и в срок до 15.10.2013 утверждению Администрацией Переясловского сельсовета.</w:t>
      </w:r>
    </w:p>
    <w:p w:rsidR="00453136" w:rsidRPr="007A32C0" w:rsidRDefault="00453136" w:rsidP="0045313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г</w:t>
      </w:r>
      <w:r w:rsidRPr="00286CA7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286CA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286CA7">
        <w:rPr>
          <w:sz w:val="28"/>
          <w:szCs w:val="28"/>
        </w:rPr>
        <w:t xml:space="preserve"> </w:t>
      </w:r>
      <w:r>
        <w:rPr>
          <w:sz w:val="28"/>
          <w:szCs w:val="28"/>
        </w:rPr>
        <w:t>– финансиста Каназакову С.Н.</w:t>
      </w:r>
    </w:p>
    <w:p w:rsidR="00453136" w:rsidRPr="00592FDE" w:rsidRDefault="00453136" w:rsidP="0045313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Pr="003150F9">
        <w:rPr>
          <w:sz w:val="28"/>
          <w:szCs w:val="28"/>
        </w:rPr>
        <w:t>после опубликования в газете «</w:t>
      </w:r>
      <w:r>
        <w:rPr>
          <w:sz w:val="28"/>
          <w:szCs w:val="28"/>
        </w:rPr>
        <w:t>Голос времен</w:t>
      </w:r>
      <w:r w:rsidRPr="003150F9">
        <w:rPr>
          <w:sz w:val="28"/>
          <w:szCs w:val="28"/>
        </w:rPr>
        <w:t>»</w:t>
      </w:r>
      <w:r>
        <w:rPr>
          <w:sz w:val="28"/>
          <w:szCs w:val="28"/>
        </w:rPr>
        <w:t xml:space="preserve">и </w:t>
      </w:r>
      <w:hyperlink r:id="rId5" w:history="1">
        <w:r w:rsidRPr="00592FDE">
          <w:rPr>
            <w:sz w:val="28"/>
            <w:szCs w:val="28"/>
          </w:rPr>
          <w:t>применя</w:t>
        </w:r>
        <w:r>
          <w:rPr>
            <w:sz w:val="28"/>
            <w:szCs w:val="28"/>
          </w:rPr>
          <w:t>е</w:t>
        </w:r>
        <w:r w:rsidRPr="00592FDE">
          <w:rPr>
            <w:sz w:val="28"/>
            <w:szCs w:val="28"/>
          </w:rPr>
          <w:t>тся</w:t>
        </w:r>
      </w:hyperlink>
      <w:r w:rsidRPr="00592FDE">
        <w:rPr>
          <w:sz w:val="28"/>
          <w:szCs w:val="28"/>
        </w:rPr>
        <w:t xml:space="preserve">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сельсовета</w:t>
      </w:r>
      <w:r w:rsidRPr="00592FDE">
        <w:rPr>
          <w:sz w:val="28"/>
          <w:szCs w:val="28"/>
        </w:rPr>
        <w:t>, начиная с бюджета на 2014 год и на плановый период 2015 - 2016 годов</w:t>
      </w:r>
      <w:r>
        <w:rPr>
          <w:sz w:val="28"/>
          <w:szCs w:val="28"/>
        </w:rPr>
        <w:t>.</w:t>
      </w:r>
    </w:p>
    <w:p w:rsidR="00453136" w:rsidRDefault="00453136" w:rsidP="00453136">
      <w:pPr>
        <w:pStyle w:val="ConsPlusNormal"/>
        <w:ind w:right="18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ind w:right="18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136" w:rsidRPr="003150F9" w:rsidRDefault="00453136" w:rsidP="00453136">
      <w:pPr>
        <w:pStyle w:val="ConsPlusNormal"/>
        <w:ind w:right="18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М.А.Остапенко</w:t>
      </w:r>
    </w:p>
    <w:p w:rsidR="00453136" w:rsidRDefault="00453136" w:rsidP="00453136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136" w:rsidRPr="003150F9" w:rsidRDefault="00453136" w:rsidP="00453136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rPr>
          <w:sz w:val="28"/>
        </w:rPr>
      </w:pPr>
    </w:p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bookmarkStart w:id="0" w:name="Par25"/>
      <w:bookmarkEnd w:id="0"/>
    </w:p>
    <w:p w:rsidR="00453136" w:rsidRDefault="00453136" w:rsidP="00453136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3136" w:rsidRDefault="00453136" w:rsidP="00453136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Переясловского сельсовета</w:t>
      </w:r>
    </w:p>
    <w:p w:rsidR="00453136" w:rsidRDefault="00453136" w:rsidP="00453136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29.08.2013      № 25-п </w:t>
      </w:r>
    </w:p>
    <w:p w:rsidR="00453136" w:rsidRDefault="00453136" w:rsidP="00453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136" w:rsidRDefault="00453136" w:rsidP="00453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2920">
        <w:rPr>
          <w:sz w:val="28"/>
          <w:szCs w:val="28"/>
        </w:rPr>
        <w:t xml:space="preserve">Порядок принятия решений о разработке </w:t>
      </w:r>
      <w:r>
        <w:rPr>
          <w:sz w:val="28"/>
          <w:szCs w:val="28"/>
        </w:rPr>
        <w:t>муниципальных</w:t>
      </w:r>
      <w:r w:rsidRPr="001B292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Переясловского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453136" w:rsidRPr="001B2920" w:rsidRDefault="00453136" w:rsidP="00453136">
      <w:pPr>
        <w:widowControl w:val="0"/>
        <w:autoSpaceDE w:val="0"/>
        <w:autoSpaceDN w:val="0"/>
        <w:adjustRightInd w:val="0"/>
        <w:jc w:val="center"/>
      </w:pPr>
    </w:p>
    <w:p w:rsidR="00453136" w:rsidRPr="00FC65EA" w:rsidRDefault="00453136" w:rsidP="004531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Общие положения</w:t>
      </w:r>
    </w:p>
    <w:p w:rsidR="00453136" w:rsidRPr="00FC65EA" w:rsidRDefault="00453136" w:rsidP="00453136">
      <w:pPr>
        <w:pStyle w:val="a3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453136" w:rsidRPr="00FC65EA" w:rsidRDefault="00453136" w:rsidP="00453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20">
        <w:rPr>
          <w:sz w:val="28"/>
          <w:szCs w:val="28"/>
        </w:rPr>
        <w:t xml:space="preserve">1.1 Порядок принятия решений о разработке </w:t>
      </w:r>
      <w:r>
        <w:rPr>
          <w:sz w:val="28"/>
          <w:szCs w:val="28"/>
        </w:rPr>
        <w:t>муниципальных</w:t>
      </w:r>
      <w:r w:rsidRPr="001B292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Переясловского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 (далее - Порядок)</w:t>
      </w:r>
      <w:r w:rsidRPr="00FC65EA">
        <w:rPr>
          <w:sz w:val="28"/>
          <w:szCs w:val="28"/>
        </w:rPr>
        <w:t xml:space="preserve"> устанавливает этапы и правила разработки и формирования </w:t>
      </w:r>
      <w:r>
        <w:rPr>
          <w:sz w:val="28"/>
          <w:szCs w:val="28"/>
        </w:rPr>
        <w:t>муниципальных</w:t>
      </w:r>
      <w:r w:rsidRPr="00FC65EA">
        <w:rPr>
          <w:sz w:val="28"/>
          <w:szCs w:val="28"/>
        </w:rPr>
        <w:t xml:space="preserve"> программ, процедуру их утверждения, механизм реализации и осуществления контроля за реализацией </w:t>
      </w:r>
      <w:r>
        <w:rPr>
          <w:sz w:val="28"/>
          <w:szCs w:val="28"/>
        </w:rPr>
        <w:t>муниципальных</w:t>
      </w:r>
      <w:r w:rsidRPr="00FC65E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Переясловского сельсовета</w:t>
      </w:r>
      <w:r w:rsidRPr="00FC65EA">
        <w:rPr>
          <w:sz w:val="28"/>
          <w:szCs w:val="28"/>
        </w:rPr>
        <w:t>.</w:t>
      </w:r>
    </w:p>
    <w:p w:rsidR="00453136" w:rsidRPr="00FC65EA" w:rsidRDefault="00453136" w:rsidP="004531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1.2. В целях настоящего Порядка под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5EA">
        <w:rPr>
          <w:rFonts w:ascii="Times New Roman" w:hAnsi="Times New Roman"/>
          <w:sz w:val="28"/>
          <w:szCs w:val="28"/>
        </w:rPr>
        <w:t xml:space="preserve"> программой </w:t>
      </w:r>
      <w:r>
        <w:rPr>
          <w:rFonts w:ascii="Times New Roman" w:hAnsi="Times New Roman"/>
          <w:sz w:val="28"/>
          <w:szCs w:val="28"/>
        </w:rPr>
        <w:t>Переясл</w:t>
      </w:r>
      <w:r w:rsidRPr="0002266B">
        <w:rPr>
          <w:rFonts w:ascii="Times New Roman" w:hAnsi="Times New Roman"/>
          <w:sz w:val="28"/>
          <w:szCs w:val="28"/>
        </w:rPr>
        <w:t>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</w:rPr>
        <w:t xml:space="preserve">следует понимать документ, определяющий цели и задачи, направленные на осуществление государственной </w:t>
      </w:r>
      <w:r>
        <w:rPr>
          <w:rFonts w:ascii="Times New Roman" w:hAnsi="Times New Roman"/>
          <w:sz w:val="28"/>
          <w:szCs w:val="28"/>
        </w:rPr>
        <w:t xml:space="preserve"> и муниципальной </w:t>
      </w:r>
      <w:r w:rsidRPr="00FC65EA">
        <w:rPr>
          <w:rFonts w:ascii="Times New Roman" w:hAnsi="Times New Roman"/>
          <w:sz w:val="28"/>
          <w:szCs w:val="28"/>
        </w:rPr>
        <w:t>политики в установленных сферах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C65EA">
        <w:rPr>
          <w:rFonts w:ascii="Times New Roman" w:hAnsi="Times New Roman"/>
          <w:sz w:val="28"/>
          <w:szCs w:val="28"/>
        </w:rPr>
        <w:t xml:space="preserve"> и содержащий систему мероприятий, взаимоувязанных по задачам, срокам осуществления и ресурсам, мер государственного</w:t>
      </w:r>
      <w:r>
        <w:rPr>
          <w:rFonts w:ascii="Times New Roman" w:hAnsi="Times New Roman"/>
          <w:sz w:val="28"/>
          <w:szCs w:val="28"/>
        </w:rPr>
        <w:t xml:space="preserve"> и муниципального</w:t>
      </w:r>
      <w:r w:rsidRPr="00FC65EA">
        <w:rPr>
          <w:rFonts w:ascii="Times New Roman" w:hAnsi="Times New Roman"/>
          <w:sz w:val="28"/>
          <w:szCs w:val="28"/>
        </w:rPr>
        <w:t xml:space="preserve">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</w:rPr>
        <w:t xml:space="preserve"> и мер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C65EA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5EA">
        <w:rPr>
          <w:rFonts w:ascii="Times New Roman" w:hAnsi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/>
          <w:sz w:val="28"/>
          <w:szCs w:val="28"/>
        </w:rPr>
        <w:t>Переясл</w:t>
      </w:r>
      <w:r w:rsidRPr="0002266B">
        <w:rPr>
          <w:rFonts w:ascii="Times New Roman" w:hAnsi="Times New Roman"/>
          <w:sz w:val="28"/>
          <w:szCs w:val="28"/>
        </w:rPr>
        <w:t>овского сельсовета.</w:t>
      </w:r>
    </w:p>
    <w:p w:rsidR="00453136" w:rsidRPr="00A634D2" w:rsidRDefault="00453136" w:rsidP="004531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FC65EA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Переясл</w:t>
      </w:r>
      <w:r w:rsidRPr="0002266B">
        <w:rPr>
          <w:rFonts w:ascii="Times New Roman" w:hAnsi="Times New Roman"/>
          <w:sz w:val="28"/>
          <w:szCs w:val="28"/>
        </w:rPr>
        <w:t>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</w:rPr>
        <w:t xml:space="preserve">(далее - программа) направлена на обеспечение достижения целей и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Переясло</w:t>
      </w:r>
      <w:r w:rsidRPr="0002266B">
        <w:rPr>
          <w:rFonts w:ascii="Times New Roman" w:hAnsi="Times New Roman"/>
          <w:sz w:val="28"/>
          <w:szCs w:val="28"/>
        </w:rPr>
        <w:t>вского сельсовета,</w:t>
      </w:r>
      <w:r w:rsidRPr="00FC65EA">
        <w:rPr>
          <w:rFonts w:ascii="Times New Roman" w:hAnsi="Times New Roman"/>
          <w:sz w:val="28"/>
          <w:szCs w:val="28"/>
        </w:rPr>
        <w:t xml:space="preserve"> повышение результативности </w:t>
      </w:r>
      <w:r w:rsidRPr="00A634D2">
        <w:rPr>
          <w:rFonts w:ascii="Times New Roman" w:hAnsi="Times New Roman"/>
          <w:sz w:val="28"/>
          <w:szCs w:val="28"/>
        </w:rPr>
        <w:t>расходов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634D2">
        <w:rPr>
          <w:rFonts w:ascii="Times New Roman" w:hAnsi="Times New Roman"/>
          <w:sz w:val="28"/>
          <w:szCs w:val="28"/>
        </w:rPr>
        <w:t>.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1.4. Программы разрабатываются не менее чем </w:t>
      </w:r>
      <w:r>
        <w:rPr>
          <w:sz w:val="28"/>
          <w:szCs w:val="28"/>
        </w:rPr>
        <w:t>на три года</w:t>
      </w:r>
      <w:r w:rsidRPr="00A634D2">
        <w:rPr>
          <w:sz w:val="28"/>
          <w:szCs w:val="28"/>
        </w:rPr>
        <w:t xml:space="preserve">. </w:t>
      </w:r>
    </w:p>
    <w:p w:rsidR="00453136" w:rsidRPr="00F00A7F" w:rsidRDefault="00453136" w:rsidP="004531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1.5. Методическое руководство и координацию при разработке и реализации программ в части финансирования программы, осуществляет </w:t>
      </w:r>
      <w:r w:rsidRPr="00F00A7F">
        <w:rPr>
          <w:rFonts w:ascii="Times New Roman" w:hAnsi="Times New Roman"/>
          <w:sz w:val="28"/>
          <w:szCs w:val="28"/>
        </w:rPr>
        <w:t xml:space="preserve">специалист по вопросам в области финансов и экономического развития территории (далее специалист-финансист) администрации </w:t>
      </w:r>
      <w:r>
        <w:rPr>
          <w:rFonts w:ascii="Times New Roman" w:hAnsi="Times New Roman"/>
          <w:sz w:val="28"/>
          <w:szCs w:val="28"/>
        </w:rPr>
        <w:t>Переясл</w:t>
      </w:r>
      <w:r w:rsidRPr="00F00A7F">
        <w:rPr>
          <w:rFonts w:ascii="Times New Roman" w:hAnsi="Times New Roman"/>
          <w:sz w:val="28"/>
          <w:szCs w:val="28"/>
        </w:rPr>
        <w:t>овского сельсовета.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1.6. </w:t>
      </w:r>
      <w:r>
        <w:rPr>
          <w:sz w:val="28"/>
          <w:szCs w:val="28"/>
        </w:rPr>
        <w:t>Муниципаль</w:t>
      </w:r>
      <w:r w:rsidRPr="00A634D2">
        <w:rPr>
          <w:sz w:val="28"/>
          <w:szCs w:val="28"/>
        </w:rPr>
        <w:t xml:space="preserve">ная программа включает в себя </w:t>
      </w:r>
      <w:r>
        <w:rPr>
          <w:sz w:val="28"/>
          <w:szCs w:val="28"/>
        </w:rPr>
        <w:t xml:space="preserve">отдельные мероприятия программы и </w:t>
      </w:r>
      <w:r w:rsidRPr="00A634D2">
        <w:rPr>
          <w:sz w:val="28"/>
          <w:szCs w:val="28"/>
        </w:rPr>
        <w:t>подпрограммы</w:t>
      </w:r>
      <w:r>
        <w:rPr>
          <w:sz w:val="28"/>
          <w:szCs w:val="28"/>
        </w:rPr>
        <w:t>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1.7. В целях настоящего Порядка под подпрограммой следует понимать </w:t>
      </w:r>
      <w:r w:rsidRPr="00D07537">
        <w:rPr>
          <w:sz w:val="28"/>
          <w:szCs w:val="28"/>
        </w:rPr>
        <w:t>систему мероприятий, направленную на решение конкретной задачи</w:t>
      </w:r>
      <w:r w:rsidRPr="00A634D2">
        <w:rPr>
          <w:sz w:val="28"/>
          <w:szCs w:val="28"/>
        </w:rPr>
        <w:t xml:space="preserve"> программы взаимоувязанную систем</w:t>
      </w:r>
      <w:r>
        <w:rPr>
          <w:sz w:val="28"/>
          <w:szCs w:val="28"/>
        </w:rPr>
        <w:t>ой</w:t>
      </w:r>
      <w:r w:rsidRPr="00A634D2">
        <w:rPr>
          <w:sz w:val="28"/>
          <w:szCs w:val="28"/>
        </w:rPr>
        <w:t xml:space="preserve"> показателей, срок</w:t>
      </w:r>
      <w:r>
        <w:rPr>
          <w:sz w:val="28"/>
          <w:szCs w:val="28"/>
        </w:rPr>
        <w:t>ов</w:t>
      </w:r>
      <w:r w:rsidRPr="00A634D2">
        <w:rPr>
          <w:sz w:val="28"/>
          <w:szCs w:val="28"/>
        </w:rPr>
        <w:t xml:space="preserve"> осуществления и ресурс</w:t>
      </w:r>
      <w:r>
        <w:rPr>
          <w:sz w:val="28"/>
          <w:szCs w:val="28"/>
        </w:rPr>
        <w:t>ами</w:t>
      </w:r>
      <w:r w:rsidRPr="00A634D2">
        <w:rPr>
          <w:sz w:val="28"/>
          <w:szCs w:val="28"/>
        </w:rPr>
        <w:t>.</w:t>
      </w:r>
    </w:p>
    <w:p w:rsidR="00453136" w:rsidRDefault="00453136" w:rsidP="004531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3136" w:rsidRPr="00A634D2" w:rsidRDefault="00453136" w:rsidP="004531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634D2">
        <w:rPr>
          <w:sz w:val="28"/>
          <w:szCs w:val="28"/>
        </w:rPr>
        <w:t>2. Принятие решений о разработке программ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2.1. Инициаторами предложений о разработке новой программы могут выступать  органы местного самоуправления</w:t>
      </w:r>
      <w:r>
        <w:rPr>
          <w:sz w:val="28"/>
          <w:szCs w:val="28"/>
        </w:rPr>
        <w:t xml:space="preserve"> Переясловского сельсовета</w:t>
      </w:r>
      <w:r w:rsidRPr="00A634D2">
        <w:rPr>
          <w:sz w:val="28"/>
          <w:szCs w:val="28"/>
        </w:rPr>
        <w:t>, юридические и физические лица.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lastRenderedPageBreak/>
        <w:t xml:space="preserve">2.2. Предложения о разработке новой программы направляются в </w:t>
      </w:r>
      <w:r>
        <w:rPr>
          <w:sz w:val="28"/>
          <w:szCs w:val="28"/>
        </w:rPr>
        <w:t>администрацию Переясловского сельсовета</w:t>
      </w:r>
      <w:r w:rsidRPr="004A3582">
        <w:rPr>
          <w:sz w:val="28"/>
          <w:szCs w:val="28"/>
        </w:rPr>
        <w:t xml:space="preserve"> не</w:t>
      </w:r>
      <w:r w:rsidRPr="00A634D2">
        <w:rPr>
          <w:sz w:val="28"/>
          <w:szCs w:val="28"/>
        </w:rPr>
        <w:t xml:space="preserve"> позднее 1 </w:t>
      </w:r>
      <w:r>
        <w:rPr>
          <w:sz w:val="28"/>
          <w:szCs w:val="28"/>
        </w:rPr>
        <w:t>апреля</w:t>
      </w:r>
      <w:r w:rsidRPr="00A634D2">
        <w:rPr>
          <w:sz w:val="28"/>
          <w:szCs w:val="28"/>
        </w:rPr>
        <w:t xml:space="preserve"> текущего года.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2.3. Отбор предложений для их решения на </w:t>
      </w:r>
      <w:r w:rsidRPr="00F00A7F">
        <w:rPr>
          <w:sz w:val="28"/>
          <w:szCs w:val="28"/>
        </w:rPr>
        <w:t>муниципальном уровне</w:t>
      </w:r>
      <w:r w:rsidRPr="00A634D2">
        <w:rPr>
          <w:sz w:val="28"/>
          <w:szCs w:val="28"/>
        </w:rPr>
        <w:t xml:space="preserve"> посредством разработки и реализации программы осуществляется </w:t>
      </w:r>
      <w:r>
        <w:rPr>
          <w:sz w:val="28"/>
          <w:szCs w:val="28"/>
        </w:rPr>
        <w:t xml:space="preserve">администрацией Переясловского сельсовета, </w:t>
      </w:r>
      <w:r w:rsidRPr="00A634D2">
        <w:rPr>
          <w:sz w:val="28"/>
          <w:szCs w:val="28"/>
        </w:rPr>
        <w:t xml:space="preserve"> по следующим критериям: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соответствие приоритетам социально-экономического развития </w:t>
      </w:r>
      <w:r>
        <w:rPr>
          <w:sz w:val="28"/>
          <w:szCs w:val="28"/>
        </w:rPr>
        <w:t>сельсовета</w:t>
      </w:r>
      <w:r w:rsidRPr="00A634D2">
        <w:rPr>
          <w:sz w:val="28"/>
          <w:szCs w:val="28"/>
        </w:rPr>
        <w:t>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соответствие полномочиям органов </w:t>
      </w:r>
      <w:r>
        <w:rPr>
          <w:sz w:val="28"/>
          <w:szCs w:val="28"/>
        </w:rPr>
        <w:t>местного самоуправления</w:t>
      </w:r>
      <w:r w:rsidRPr="00A634D2">
        <w:rPr>
          <w:sz w:val="28"/>
          <w:szCs w:val="28"/>
        </w:rPr>
        <w:t xml:space="preserve"> согласно действующему законодательству;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значимость проблемы, комплексный, в том числе межотраслевой характер;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направленность на реформирование </w:t>
      </w:r>
      <w:r>
        <w:rPr>
          <w:sz w:val="28"/>
          <w:szCs w:val="28"/>
        </w:rPr>
        <w:t>соответствующей сферы</w:t>
      </w:r>
      <w:r w:rsidRPr="00A634D2">
        <w:rPr>
          <w:sz w:val="28"/>
          <w:szCs w:val="28"/>
        </w:rPr>
        <w:t>, достижение качественно нового уровня развития.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2.4. Ответственный исполнитель</w:t>
      </w:r>
      <w:r>
        <w:rPr>
          <w:sz w:val="28"/>
          <w:szCs w:val="28"/>
        </w:rPr>
        <w:t xml:space="preserve"> администрации сельсовета</w:t>
      </w:r>
      <w:r w:rsidRPr="00A634D2">
        <w:rPr>
          <w:sz w:val="28"/>
          <w:szCs w:val="28"/>
        </w:rPr>
        <w:t xml:space="preserve"> с учетом полученных предложений проводит разработку, обоснование концепций программ в срок до </w:t>
      </w:r>
      <w:r>
        <w:rPr>
          <w:sz w:val="28"/>
          <w:szCs w:val="28"/>
        </w:rPr>
        <w:t>1 июля</w:t>
      </w:r>
      <w:r w:rsidRPr="00A634D2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  <w:r w:rsidRPr="00A634D2">
        <w:rPr>
          <w:sz w:val="28"/>
          <w:szCs w:val="28"/>
        </w:rPr>
        <w:t xml:space="preserve"> 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A634D2">
        <w:rPr>
          <w:sz w:val="28"/>
          <w:szCs w:val="28"/>
        </w:rPr>
        <w:t>Концепция программы должна содержать: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приоритетов </w:t>
      </w:r>
      <w:r>
        <w:rPr>
          <w:sz w:val="28"/>
          <w:szCs w:val="28"/>
        </w:rPr>
        <w:t>государственной и муниципальной</w:t>
      </w:r>
      <w:r w:rsidRPr="00A634D2">
        <w:rPr>
          <w:sz w:val="28"/>
          <w:szCs w:val="28"/>
        </w:rPr>
        <w:t xml:space="preserve"> политики в соответствующей сфере, охватываемой программой;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целей и задач программы и показателей, характеризующих </w:t>
      </w:r>
      <w:r w:rsidRPr="00A634D2">
        <w:rPr>
          <w:sz w:val="28"/>
          <w:szCs w:val="28"/>
        </w:rPr>
        <w:br/>
        <w:t>достижение целей и задач;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возможного перечня </w:t>
      </w:r>
      <w:r>
        <w:rPr>
          <w:sz w:val="28"/>
          <w:szCs w:val="28"/>
        </w:rPr>
        <w:t xml:space="preserve">отдельных мероприятий программ и </w:t>
      </w:r>
      <w:r w:rsidRPr="00A634D2">
        <w:rPr>
          <w:sz w:val="28"/>
          <w:szCs w:val="28"/>
        </w:rPr>
        <w:t>подпрограмм, цели которых направлены на достижение задач программы;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определение возможного перечня мероприятий подпрограммы и показателей, характеризующих достижение целей подпрограмм;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определение возможного перечня мер государственного</w:t>
      </w:r>
      <w:r>
        <w:rPr>
          <w:sz w:val="28"/>
          <w:szCs w:val="28"/>
        </w:rPr>
        <w:t xml:space="preserve"> и муниципального</w:t>
      </w:r>
      <w:r w:rsidRPr="00A634D2">
        <w:rPr>
          <w:sz w:val="28"/>
          <w:szCs w:val="28"/>
        </w:rPr>
        <w:t xml:space="preserve"> регулирования;</w:t>
      </w:r>
    </w:p>
    <w:p w:rsidR="00453136" w:rsidRPr="00A634D2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и оценка возможных рисков </w:t>
      </w:r>
      <w:r>
        <w:rPr>
          <w:sz w:val="28"/>
          <w:szCs w:val="28"/>
        </w:rPr>
        <w:t xml:space="preserve">при </w:t>
      </w:r>
      <w:r w:rsidRPr="00A634D2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>;</w:t>
      </w:r>
    </w:p>
    <w:p w:rsidR="00453136" w:rsidRPr="00FC65EA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объемов бюджетных ассигнований программы, с выделением бюджетных ассигнований, направленных на реализацию </w:t>
      </w:r>
      <w:r>
        <w:rPr>
          <w:sz w:val="28"/>
          <w:szCs w:val="28"/>
        </w:rPr>
        <w:t xml:space="preserve">отдельных мероприятий программы, </w:t>
      </w:r>
      <w:r w:rsidRPr="00A634D2">
        <w:rPr>
          <w:sz w:val="28"/>
          <w:szCs w:val="28"/>
        </w:rPr>
        <w:t>подпрограмм,</w:t>
      </w:r>
      <w:r w:rsidRPr="00FC65EA">
        <w:rPr>
          <w:sz w:val="28"/>
          <w:szCs w:val="28"/>
        </w:rPr>
        <w:t xml:space="preserve"> а также бюджетных ассигнований, направленных на финансирование объектов капитального строительства.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FC65EA">
        <w:rPr>
          <w:sz w:val="28"/>
          <w:szCs w:val="28"/>
        </w:rPr>
        <w:t xml:space="preserve"> На основе концепций программ</w:t>
      </w:r>
      <w:r>
        <w:rPr>
          <w:sz w:val="28"/>
          <w:szCs w:val="28"/>
        </w:rPr>
        <w:t>,</w:t>
      </w:r>
      <w:r w:rsidRPr="00FC65EA">
        <w:rPr>
          <w:sz w:val="28"/>
          <w:szCs w:val="28"/>
        </w:rPr>
        <w:t xml:space="preserve"> </w:t>
      </w:r>
      <w:r w:rsidRPr="00F00A7F">
        <w:rPr>
          <w:sz w:val="28"/>
          <w:szCs w:val="28"/>
        </w:rPr>
        <w:t xml:space="preserve">специалист-финансист администрации </w:t>
      </w:r>
      <w:r>
        <w:rPr>
          <w:sz w:val="28"/>
          <w:szCs w:val="28"/>
        </w:rPr>
        <w:t>Переясл</w:t>
      </w:r>
      <w:r w:rsidRPr="00F00A7F">
        <w:rPr>
          <w:sz w:val="28"/>
          <w:szCs w:val="28"/>
        </w:rPr>
        <w:t>овского сельсовета формирует перечень программ</w:t>
      </w:r>
      <w:r>
        <w:rPr>
          <w:sz w:val="28"/>
          <w:szCs w:val="28"/>
        </w:rPr>
        <w:t xml:space="preserve"> </w:t>
      </w:r>
      <w:r w:rsidRPr="00FC65EA">
        <w:rPr>
          <w:sz w:val="28"/>
          <w:szCs w:val="28"/>
        </w:rPr>
        <w:t>(далее - перечень программ)</w:t>
      </w:r>
      <w:r>
        <w:rPr>
          <w:sz w:val="28"/>
          <w:szCs w:val="28"/>
        </w:rPr>
        <w:t xml:space="preserve">, который </w:t>
      </w:r>
      <w:r w:rsidRPr="00FC65EA">
        <w:rPr>
          <w:sz w:val="28"/>
          <w:szCs w:val="28"/>
        </w:rPr>
        <w:t xml:space="preserve">в срок до 1 </w:t>
      </w:r>
      <w:r>
        <w:rPr>
          <w:sz w:val="28"/>
          <w:szCs w:val="28"/>
        </w:rPr>
        <w:t>августа</w:t>
      </w:r>
      <w:r w:rsidRPr="00FC65EA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утверждается </w:t>
      </w:r>
      <w:r w:rsidRPr="00FC65EA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 Переясловского сельсовета (приложение</w:t>
      </w:r>
      <w:r w:rsidRPr="00FC65EA">
        <w:rPr>
          <w:sz w:val="28"/>
          <w:szCs w:val="28"/>
        </w:rPr>
        <w:t xml:space="preserve"> 1 к настоящему Порядку</w:t>
      </w:r>
      <w:r>
        <w:rPr>
          <w:sz w:val="28"/>
          <w:szCs w:val="28"/>
        </w:rPr>
        <w:t>) и (или), в случае необходимости, вносит изменения в действующий перечень программ</w:t>
      </w:r>
      <w:r w:rsidRPr="00FC65EA">
        <w:rPr>
          <w:sz w:val="28"/>
          <w:szCs w:val="28"/>
        </w:rPr>
        <w:t>.</w:t>
      </w:r>
      <w:r w:rsidRPr="0069677A">
        <w:rPr>
          <w:sz w:val="28"/>
          <w:szCs w:val="28"/>
        </w:rPr>
        <w:t xml:space="preserve"> 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перечень программ осуществляется в порядке и в сроки, установленные для его формирования.</w:t>
      </w:r>
    </w:p>
    <w:p w:rsidR="00453136" w:rsidRPr="00FC65EA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Pr="00FC65EA" w:rsidRDefault="00453136" w:rsidP="004531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Разработка программы</w:t>
      </w:r>
    </w:p>
    <w:p w:rsidR="00453136" w:rsidRPr="00FC65EA" w:rsidRDefault="00453136" w:rsidP="0045313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453136" w:rsidRDefault="00453136" w:rsidP="0045313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Проект программы должен быть разработан в соответствии с  концепцией программы</w:t>
      </w:r>
      <w:r>
        <w:rPr>
          <w:rFonts w:ascii="Times New Roman" w:hAnsi="Times New Roman"/>
          <w:sz w:val="28"/>
          <w:szCs w:val="28"/>
        </w:rPr>
        <w:t>.</w:t>
      </w:r>
      <w:r w:rsidRPr="00FC65EA">
        <w:rPr>
          <w:rFonts w:ascii="Times New Roman" w:hAnsi="Times New Roman"/>
          <w:sz w:val="28"/>
          <w:szCs w:val="28"/>
        </w:rPr>
        <w:t xml:space="preserve"> </w:t>
      </w:r>
    </w:p>
    <w:p w:rsidR="00453136" w:rsidRPr="00FC65EA" w:rsidRDefault="00453136" w:rsidP="00453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программы и (или) изменений в ранее утвержденные программы разрабатываются в рамках лимитов </w:t>
      </w:r>
      <w:r w:rsidRPr="00FC65EA">
        <w:rPr>
          <w:rFonts w:ascii="Times New Roman" w:hAnsi="Times New Roman"/>
          <w:sz w:val="28"/>
          <w:szCs w:val="28"/>
        </w:rPr>
        <w:t xml:space="preserve">бюджетных ассигнований, </w:t>
      </w:r>
      <w:r>
        <w:rPr>
          <w:rFonts w:ascii="Times New Roman" w:hAnsi="Times New Roman"/>
          <w:sz w:val="28"/>
          <w:szCs w:val="28"/>
        </w:rPr>
        <w:t xml:space="preserve">доведенных </w:t>
      </w:r>
      <w:r w:rsidRPr="00F00A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Переясл</w:t>
      </w:r>
      <w:r w:rsidRPr="00F00A7F">
        <w:rPr>
          <w:rFonts w:ascii="Times New Roman" w:hAnsi="Times New Roman"/>
          <w:sz w:val="28"/>
          <w:szCs w:val="28"/>
        </w:rPr>
        <w:t>овского сельсовета</w:t>
      </w:r>
      <w:r>
        <w:rPr>
          <w:rFonts w:ascii="Times New Roman" w:hAnsi="Times New Roman"/>
          <w:sz w:val="28"/>
          <w:szCs w:val="28"/>
        </w:rPr>
        <w:t xml:space="preserve"> на реализацию программы</w:t>
      </w:r>
      <w:r w:rsidRPr="00FC65EA">
        <w:rPr>
          <w:rFonts w:ascii="Times New Roman" w:hAnsi="Times New Roman"/>
          <w:sz w:val="28"/>
          <w:szCs w:val="28"/>
        </w:rPr>
        <w:t>.</w:t>
      </w:r>
    </w:p>
    <w:p w:rsidR="00453136" w:rsidRPr="00FC65EA" w:rsidRDefault="00453136" w:rsidP="0045313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Ответственный исполнитель несет ответственность за своевременную и качественную подготовку и согласование проекта постановления </w:t>
      </w:r>
      <w:r>
        <w:rPr>
          <w:rFonts w:ascii="Times New Roman" w:hAnsi="Times New Roman"/>
          <w:sz w:val="28"/>
          <w:szCs w:val="28"/>
        </w:rPr>
        <w:t>администрации Переясл</w:t>
      </w:r>
      <w:r w:rsidRPr="0002266B">
        <w:rPr>
          <w:rFonts w:ascii="Times New Roman" w:hAnsi="Times New Roman"/>
          <w:sz w:val="28"/>
          <w:szCs w:val="28"/>
        </w:rPr>
        <w:t>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</w:rPr>
        <w:t>(далее - проект программы)</w:t>
      </w:r>
      <w:r w:rsidRPr="00132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о внесении изменений в ранее утвержденные программы</w:t>
      </w:r>
      <w:r w:rsidRPr="00FC65EA">
        <w:rPr>
          <w:rFonts w:ascii="Times New Roman" w:hAnsi="Times New Roman"/>
          <w:sz w:val="28"/>
          <w:szCs w:val="28"/>
        </w:rPr>
        <w:t>.</w:t>
      </w:r>
    </w:p>
    <w:p w:rsidR="00453136" w:rsidRPr="00FC65EA" w:rsidRDefault="00453136" w:rsidP="0045313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Ответственный исполнитель программы, осуществляет разработку проекта программы в </w:t>
      </w:r>
      <w:r w:rsidRPr="00FC65EA">
        <w:rPr>
          <w:rFonts w:ascii="Times New Roman" w:hAnsi="Times New Roman"/>
          <w:color w:val="000000"/>
          <w:sz w:val="28"/>
          <w:szCs w:val="28"/>
        </w:rPr>
        <w:t xml:space="preserve">соответствии с требованиями </w:t>
      </w:r>
      <w:r w:rsidRPr="00FC65EA">
        <w:rPr>
          <w:rFonts w:ascii="Times New Roman" w:hAnsi="Times New Roman"/>
          <w:sz w:val="28"/>
          <w:szCs w:val="28"/>
        </w:rPr>
        <w:t xml:space="preserve">к содержанию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FC65EA">
        <w:rPr>
          <w:rFonts w:ascii="Times New Roman" w:hAnsi="Times New Roman"/>
          <w:sz w:val="28"/>
          <w:szCs w:val="28"/>
        </w:rPr>
        <w:t xml:space="preserve">ной программы </w:t>
      </w:r>
      <w:r>
        <w:rPr>
          <w:rFonts w:ascii="Times New Roman" w:hAnsi="Times New Roman"/>
          <w:sz w:val="28"/>
          <w:szCs w:val="28"/>
        </w:rPr>
        <w:t>Переясл</w:t>
      </w:r>
      <w:r w:rsidRPr="0002266B">
        <w:rPr>
          <w:rFonts w:ascii="Times New Roman" w:hAnsi="Times New Roman"/>
          <w:sz w:val="28"/>
          <w:szCs w:val="28"/>
        </w:rPr>
        <w:t>овского сельсовета,</w:t>
      </w:r>
      <w:r w:rsidRPr="00FC65EA">
        <w:rPr>
          <w:rFonts w:ascii="Times New Roman" w:hAnsi="Times New Roman"/>
          <w:sz w:val="28"/>
          <w:szCs w:val="28"/>
        </w:rPr>
        <w:t xml:space="preserve"> установленными настоящим Порядком. </w:t>
      </w:r>
    </w:p>
    <w:p w:rsidR="00453136" w:rsidRDefault="00453136" w:rsidP="0045313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E2F">
        <w:rPr>
          <w:rFonts w:ascii="Times New Roman" w:hAnsi="Times New Roman"/>
          <w:sz w:val="28"/>
          <w:szCs w:val="28"/>
        </w:rPr>
        <w:t xml:space="preserve">Ответственный исполнитель представляет проект программы </w:t>
      </w:r>
      <w:r w:rsidRPr="00F86E2F">
        <w:rPr>
          <w:rFonts w:ascii="Times New Roman" w:hAnsi="Times New Roman"/>
          <w:color w:val="000000"/>
          <w:sz w:val="28"/>
          <w:szCs w:val="28"/>
        </w:rPr>
        <w:t>и (или) изменений в ранее утвержденные программы</w:t>
      </w:r>
      <w:r w:rsidRPr="00F8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Переясловского сельсовета.</w:t>
      </w:r>
    </w:p>
    <w:p w:rsidR="00453136" w:rsidRPr="00F86E2F" w:rsidRDefault="00453136" w:rsidP="004531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0A7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Переясл</w:t>
      </w:r>
      <w:r w:rsidRPr="00F00A7F">
        <w:rPr>
          <w:rFonts w:ascii="Times New Roman" w:hAnsi="Times New Roman"/>
          <w:sz w:val="28"/>
          <w:szCs w:val="28"/>
        </w:rPr>
        <w:t>овского сельсовета</w:t>
      </w:r>
      <w:r w:rsidRPr="00F86E2F">
        <w:rPr>
          <w:rFonts w:ascii="Times New Roman" w:hAnsi="Times New Roman"/>
          <w:sz w:val="28"/>
          <w:szCs w:val="28"/>
        </w:rPr>
        <w:t xml:space="preserve"> в течение десяти рабочих дней с момента поступления согласовывают проект программы </w:t>
      </w:r>
      <w:r w:rsidRPr="00F86E2F">
        <w:rPr>
          <w:rFonts w:ascii="Times New Roman" w:hAnsi="Times New Roman"/>
          <w:color w:val="000000"/>
          <w:sz w:val="28"/>
          <w:szCs w:val="28"/>
        </w:rPr>
        <w:t>и (или) изменений в ранее утвержденные программы либо готовят замечания.</w:t>
      </w:r>
    </w:p>
    <w:p w:rsidR="00453136" w:rsidRPr="0002266B" w:rsidRDefault="00453136" w:rsidP="00453136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BB4">
        <w:rPr>
          <w:rFonts w:ascii="Times New Roman" w:hAnsi="Times New Roman"/>
          <w:sz w:val="28"/>
          <w:szCs w:val="28"/>
        </w:rPr>
        <w:t xml:space="preserve">Проект программы </w:t>
      </w:r>
      <w:r w:rsidRPr="00876BB4">
        <w:rPr>
          <w:rFonts w:ascii="Times New Roman" w:hAnsi="Times New Roman"/>
          <w:color w:val="000000"/>
          <w:sz w:val="28"/>
          <w:szCs w:val="28"/>
        </w:rPr>
        <w:t>и (или) изменений в ранее утвержденные программы</w:t>
      </w:r>
      <w:r w:rsidRPr="00876BB4">
        <w:rPr>
          <w:rFonts w:ascii="Times New Roman" w:hAnsi="Times New Roman"/>
          <w:sz w:val="28"/>
          <w:szCs w:val="28"/>
        </w:rPr>
        <w:t>, связанных с планированием бюджета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,</w:t>
      </w:r>
      <w:r w:rsidRPr="00876BB4">
        <w:rPr>
          <w:rFonts w:ascii="Times New Roman" w:hAnsi="Times New Roman"/>
          <w:sz w:val="28"/>
          <w:szCs w:val="28"/>
        </w:rPr>
        <w:t xml:space="preserve"> представляется ответственным исполнителем в срок до </w:t>
      </w:r>
      <w:r>
        <w:rPr>
          <w:rFonts w:ascii="Times New Roman" w:hAnsi="Times New Roman"/>
          <w:sz w:val="28"/>
          <w:szCs w:val="28"/>
        </w:rPr>
        <w:t>10</w:t>
      </w:r>
      <w:r w:rsidRPr="00876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876BB4">
        <w:rPr>
          <w:rFonts w:ascii="Times New Roman" w:hAnsi="Times New Roman"/>
          <w:sz w:val="28"/>
          <w:szCs w:val="28"/>
        </w:rPr>
        <w:t xml:space="preserve"> текущего года на утверждение в </w:t>
      </w:r>
      <w:r>
        <w:rPr>
          <w:rFonts w:ascii="Times New Roman" w:hAnsi="Times New Roman"/>
          <w:sz w:val="28"/>
          <w:szCs w:val="28"/>
        </w:rPr>
        <w:t>администрацию Переясл</w:t>
      </w:r>
      <w:r w:rsidRPr="0002266B">
        <w:rPr>
          <w:rFonts w:ascii="Times New Roman" w:hAnsi="Times New Roman"/>
          <w:sz w:val="28"/>
          <w:szCs w:val="28"/>
        </w:rPr>
        <w:t>овского сельсовета.</w:t>
      </w:r>
    </w:p>
    <w:p w:rsidR="00453136" w:rsidRDefault="00453136" w:rsidP="00453136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ы,</w:t>
      </w:r>
      <w:r w:rsidRPr="00FC6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предлагаемые к реализации начиная с очередного финансового года, а также изменения в ранее утвержденные программы,</w:t>
      </w:r>
      <w:r w:rsidRPr="00876BB4">
        <w:rPr>
          <w:rFonts w:ascii="Times New Roman" w:hAnsi="Times New Roman"/>
          <w:sz w:val="28"/>
          <w:szCs w:val="28"/>
        </w:rPr>
        <w:t xml:space="preserve"> связанны</w:t>
      </w:r>
      <w:r>
        <w:rPr>
          <w:rFonts w:ascii="Times New Roman" w:hAnsi="Times New Roman"/>
          <w:sz w:val="28"/>
          <w:szCs w:val="28"/>
        </w:rPr>
        <w:t>е</w:t>
      </w:r>
      <w:r w:rsidRPr="00876BB4">
        <w:rPr>
          <w:rFonts w:ascii="Times New Roman" w:hAnsi="Times New Roman"/>
          <w:sz w:val="28"/>
          <w:szCs w:val="28"/>
        </w:rPr>
        <w:t xml:space="preserve"> с планированием бюджета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, подлежат утверждению администрацией Переясл</w:t>
      </w:r>
      <w:r w:rsidRPr="0002266B">
        <w:rPr>
          <w:rFonts w:ascii="Times New Roman" w:hAnsi="Times New Roman"/>
          <w:sz w:val="28"/>
          <w:szCs w:val="28"/>
        </w:rPr>
        <w:t>овского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</w:rPr>
        <w:t xml:space="preserve">в срок не позднее 30 </w:t>
      </w:r>
      <w:r>
        <w:rPr>
          <w:rFonts w:ascii="Times New Roman" w:hAnsi="Times New Roman"/>
          <w:sz w:val="28"/>
          <w:szCs w:val="28"/>
        </w:rPr>
        <w:t>октября</w:t>
      </w:r>
      <w:r w:rsidRPr="00FC65EA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136" w:rsidRPr="00FC65EA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65EA">
        <w:rPr>
          <w:sz w:val="28"/>
          <w:szCs w:val="28"/>
        </w:rPr>
        <w:t xml:space="preserve">4. Требования к содержанию программы 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53136" w:rsidRPr="00FC65EA" w:rsidRDefault="00453136" w:rsidP="00453136">
      <w:pPr>
        <w:pStyle w:val="a3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Программы разрабатываются исходя из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основных </w:t>
      </w:r>
      <w:r w:rsidRPr="00A634D2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ов</w:t>
      </w:r>
      <w:r w:rsidRPr="00A634D2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Переясл</w:t>
      </w:r>
      <w:r w:rsidRPr="00197A11">
        <w:rPr>
          <w:rFonts w:ascii="Times New Roman" w:hAnsi="Times New Roman"/>
          <w:sz w:val="28"/>
          <w:szCs w:val="28"/>
        </w:rPr>
        <w:t>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на соответствующий период, законов края, нормативных правовых актов </w:t>
      </w:r>
      <w:r w:rsidRPr="00F00A7F">
        <w:rPr>
          <w:rFonts w:ascii="Times New Roman" w:hAnsi="Times New Roman"/>
          <w:sz w:val="28"/>
          <w:szCs w:val="28"/>
          <w:lang w:eastAsia="ru-RU"/>
        </w:rPr>
        <w:t xml:space="preserve">Красноярского края, Рыбинского района и </w:t>
      </w:r>
      <w:r>
        <w:rPr>
          <w:rFonts w:ascii="Times New Roman" w:hAnsi="Times New Roman"/>
          <w:sz w:val="28"/>
          <w:szCs w:val="28"/>
        </w:rPr>
        <w:t>Переясл</w:t>
      </w:r>
      <w:r w:rsidRPr="00F00A7F">
        <w:rPr>
          <w:rFonts w:ascii="Times New Roman" w:hAnsi="Times New Roman"/>
          <w:sz w:val="28"/>
          <w:szCs w:val="28"/>
        </w:rPr>
        <w:t>овского сельсовета</w:t>
      </w:r>
      <w:r w:rsidRPr="00F00A7F">
        <w:rPr>
          <w:rFonts w:ascii="Times New Roman" w:hAnsi="Times New Roman"/>
          <w:sz w:val="28"/>
          <w:szCs w:val="28"/>
          <w:lang w:eastAsia="ru-RU"/>
        </w:rPr>
        <w:t>.</w:t>
      </w:r>
    </w:p>
    <w:p w:rsidR="00453136" w:rsidRPr="00FC65EA" w:rsidRDefault="00453136" w:rsidP="00453136">
      <w:pPr>
        <w:pStyle w:val="a3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Программа разрабатывается ответственным исполнителем совместно с соисполнителями и содержит:</w:t>
      </w:r>
    </w:p>
    <w:p w:rsidR="00453136" w:rsidRPr="00517293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 xml:space="preserve">паспорт программы </w:t>
      </w:r>
      <w:r w:rsidRPr="0051729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51729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51729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517293">
        <w:rPr>
          <w:rFonts w:ascii="Times New Roman" w:hAnsi="Times New Roman"/>
          <w:color w:val="000000"/>
          <w:sz w:val="28"/>
          <w:szCs w:val="28"/>
          <w:lang w:eastAsia="ru-RU"/>
        </w:rPr>
        <w:t>), включающий в себя: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программы;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муниципальной программы;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исполнителя муниципальной программы;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соисполнителей муниципальной программы;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 и отдельных мероприятий муниципальной программы;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муниципальной программы; 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программы;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и сроки реализации муниципальной программы;</w:t>
      </w:r>
    </w:p>
    <w:p w:rsidR="00453136" w:rsidRPr="00FC65EA" w:rsidRDefault="00453136" w:rsidP="0045313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FC65EA">
        <w:rPr>
          <w:color w:val="000000"/>
          <w:sz w:val="28"/>
          <w:szCs w:val="28"/>
        </w:rPr>
        <w:t>, значен</w:t>
      </w:r>
      <w:r>
        <w:rPr>
          <w:color w:val="000000"/>
          <w:sz w:val="28"/>
          <w:szCs w:val="28"/>
        </w:rPr>
        <w:t>ий</w:t>
      </w:r>
      <w:r w:rsidRPr="00FC65EA">
        <w:rPr>
          <w:color w:val="000000"/>
          <w:sz w:val="28"/>
          <w:szCs w:val="28"/>
        </w:rPr>
        <w:t xml:space="preserve"> целевых показателей на долгосрочный период</w:t>
      </w:r>
      <w:r w:rsidRPr="00FC65EA">
        <w:rPr>
          <w:sz w:val="28"/>
          <w:szCs w:val="28"/>
        </w:rPr>
        <w:t>;</w:t>
      </w:r>
    </w:p>
    <w:p w:rsidR="00453136" w:rsidRPr="00FC65EA" w:rsidRDefault="00453136" w:rsidP="0045313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4E3FC4">
        <w:rPr>
          <w:sz w:val="28"/>
          <w:szCs w:val="28"/>
        </w:rPr>
        <w:t xml:space="preserve">информацию по ресурсному обеспечению программы, в том числе в разбивке по </w:t>
      </w:r>
      <w:r>
        <w:rPr>
          <w:sz w:val="28"/>
          <w:szCs w:val="28"/>
        </w:rPr>
        <w:t xml:space="preserve">всем </w:t>
      </w:r>
      <w:r w:rsidRPr="004E3FC4">
        <w:rPr>
          <w:sz w:val="28"/>
          <w:szCs w:val="28"/>
        </w:rPr>
        <w:t>источникам финансирования по годам реализации программы;</w:t>
      </w: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A3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 xml:space="preserve"> (в случае финансирования объектов капитального строительства в рамках программ развития муниципальных учреждений, необходимо указать программу развития);</w:t>
      </w:r>
    </w:p>
    <w:p w:rsidR="00453136" w:rsidRPr="00517293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>характеристику текущего состояния соответствующей сфер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17293">
        <w:rPr>
          <w:rFonts w:ascii="Times New Roman" w:hAnsi="Times New Roman"/>
          <w:sz w:val="28"/>
          <w:szCs w:val="28"/>
          <w:lang w:eastAsia="ru-RU"/>
        </w:rPr>
        <w:t xml:space="preserve"> с указанием основных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Переясл</w:t>
      </w:r>
      <w:r w:rsidRPr="00197A11">
        <w:rPr>
          <w:rFonts w:ascii="Times New Roman" w:hAnsi="Times New Roman"/>
          <w:sz w:val="28"/>
          <w:szCs w:val="28"/>
        </w:rPr>
        <w:t>овского сельсовета</w:t>
      </w:r>
      <w:r w:rsidRPr="00517293">
        <w:rPr>
          <w:rFonts w:ascii="Times New Roman" w:hAnsi="Times New Roman"/>
          <w:sz w:val="28"/>
          <w:szCs w:val="28"/>
          <w:lang w:eastAsia="ru-RU"/>
        </w:rPr>
        <w:t xml:space="preserve"> и анализ социальных, финансово-экономических и прочих рисков реализации программы;</w:t>
      </w:r>
    </w:p>
    <w:p w:rsidR="00453136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:rsidR="00453136" w:rsidRPr="00831EF5" w:rsidRDefault="00453136" w:rsidP="0045313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EF5">
        <w:rPr>
          <w:rFonts w:ascii="Times New Roman" w:hAnsi="Times New Roman"/>
          <w:sz w:val="28"/>
          <w:szCs w:val="28"/>
        </w:rPr>
        <w:t xml:space="preserve">механизм </w:t>
      </w:r>
      <w:r>
        <w:rPr>
          <w:rFonts w:ascii="Times New Roman" w:hAnsi="Times New Roman"/>
          <w:sz w:val="28"/>
          <w:szCs w:val="28"/>
        </w:rPr>
        <w:t xml:space="preserve">реализации отдельных мероприятий программы или ссылку на нормативный акт, регламентирующий реализацию соответствующих мероприятий; </w:t>
      </w:r>
    </w:p>
    <w:p w:rsidR="00453136" w:rsidRPr="00517293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>
        <w:rPr>
          <w:rFonts w:ascii="Times New Roman" w:hAnsi="Times New Roman"/>
          <w:sz w:val="28"/>
          <w:szCs w:val="28"/>
        </w:rPr>
        <w:t>Переясл</w:t>
      </w:r>
      <w:r w:rsidRPr="00197A11">
        <w:rPr>
          <w:rFonts w:ascii="Times New Roman" w:hAnsi="Times New Roman"/>
          <w:sz w:val="28"/>
          <w:szCs w:val="28"/>
        </w:rPr>
        <w:t>овского сельсовета</w:t>
      </w:r>
      <w:r w:rsidRPr="00197A11">
        <w:rPr>
          <w:rFonts w:ascii="Times New Roman" w:hAnsi="Times New Roman"/>
          <w:sz w:val="28"/>
          <w:szCs w:val="28"/>
          <w:lang w:eastAsia="ru-RU"/>
        </w:rPr>
        <w:t>;</w:t>
      </w:r>
    </w:p>
    <w:p w:rsidR="00453136" w:rsidRPr="00517293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>перечень подпрограмм с указанием сроков их реализации и ожидаемых результатов;</w:t>
      </w:r>
    </w:p>
    <w:p w:rsidR="00453136" w:rsidRPr="00517293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Pr="0051729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51729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51729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51729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17293">
        <w:rPr>
          <w:rFonts w:ascii="Times New Roman" w:hAnsi="Times New Roman"/>
          <w:sz w:val="28"/>
          <w:szCs w:val="28"/>
          <w:lang w:eastAsia="ru-RU"/>
        </w:rPr>
        <w:t>;</w:t>
      </w:r>
    </w:p>
    <w:p w:rsidR="00453136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B5560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о распределении планируемых расходов </w:t>
      </w:r>
      <w:r w:rsidRPr="000B5560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отдельным мероприятиям программы, </w:t>
      </w:r>
      <w:r w:rsidRPr="000B5560">
        <w:rPr>
          <w:rFonts w:ascii="Times New Roman" w:hAnsi="Times New Roman"/>
          <w:sz w:val="28"/>
          <w:szCs w:val="28"/>
          <w:lang w:eastAsia="ru-RU"/>
        </w:rPr>
        <w:t>подпрограммам с указанием главных распорядителей средств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0B5560">
        <w:rPr>
          <w:rFonts w:ascii="Times New Roman" w:hAnsi="Times New Roman"/>
          <w:sz w:val="28"/>
          <w:szCs w:val="28"/>
          <w:lang w:eastAsia="ru-RU"/>
        </w:rPr>
        <w:t>, а также по годам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4 к настоящему Порядку)</w:t>
      </w:r>
      <w:r w:rsidRPr="000B5560">
        <w:rPr>
          <w:rFonts w:ascii="Times New Roman" w:hAnsi="Times New Roman"/>
          <w:sz w:val="28"/>
          <w:szCs w:val="28"/>
          <w:lang w:eastAsia="ru-RU"/>
        </w:rPr>
        <w:t>;</w:t>
      </w:r>
      <w:r w:rsidRPr="00624D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136" w:rsidRPr="00D92DBA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информацию об </w:t>
      </w:r>
      <w:r w:rsidRPr="000B5560">
        <w:rPr>
          <w:rFonts w:ascii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5560">
        <w:rPr>
          <w:rFonts w:ascii="Times New Roman" w:hAnsi="Times New Roman"/>
          <w:sz w:val="28"/>
          <w:szCs w:val="28"/>
          <w:lang w:eastAsia="ru-RU"/>
        </w:rPr>
        <w:t xml:space="preserve"> бюджетных </w:t>
      </w:r>
      <w:r w:rsidRPr="000B5560">
        <w:rPr>
          <w:rFonts w:ascii="Times New Roman" w:hAnsi="Times New Roman"/>
          <w:sz w:val="28"/>
          <w:szCs w:val="28"/>
        </w:rPr>
        <w:t>ассигнований, направленных на реализацию научной, научно-технической и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(при наличии данной деятельности);</w:t>
      </w:r>
    </w:p>
    <w:p w:rsidR="00453136" w:rsidRPr="007259C6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259C6">
        <w:rPr>
          <w:rFonts w:ascii="Times New Roman" w:hAnsi="Times New Roman"/>
          <w:sz w:val="28"/>
          <w:szCs w:val="28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7259C6">
        <w:rPr>
          <w:rFonts w:ascii="Times New Roman" w:hAnsi="Times New Roman"/>
          <w:sz w:val="28"/>
          <w:szCs w:val="28"/>
          <w:lang w:eastAsia="ru-RU"/>
        </w:rPr>
        <w:t>федерального бюджета,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краевого бюджета, районного бюджета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00A7F">
        <w:rPr>
          <w:rFonts w:ascii="Times New Roman" w:hAnsi="Times New Roman"/>
          <w:sz w:val="28"/>
          <w:szCs w:val="28"/>
          <w:lang w:eastAsia="ru-RU"/>
        </w:rPr>
        <w:lastRenderedPageBreak/>
        <w:t>бюджета сельсовета, а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также перечень реализуемых ими мероприятий, в случае участия в разработке и реализации программы (</w:t>
      </w:r>
      <w:r w:rsidRPr="007259C6">
        <w:rPr>
          <w:rFonts w:ascii="Times New Roman" w:hAnsi="Times New Roman"/>
          <w:sz w:val="28"/>
          <w:szCs w:val="28"/>
        </w:rPr>
        <w:t>приложение 5 к настоящему Порядку</w:t>
      </w:r>
      <w:r w:rsidRPr="007259C6">
        <w:rPr>
          <w:rFonts w:ascii="Times New Roman" w:hAnsi="Times New Roman"/>
          <w:sz w:val="28"/>
          <w:szCs w:val="28"/>
          <w:lang w:eastAsia="ru-RU"/>
        </w:rPr>
        <w:t>);</w:t>
      </w:r>
    </w:p>
    <w:p w:rsidR="00453136" w:rsidRDefault="00453136" w:rsidP="00453136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259C6">
        <w:rPr>
          <w:rFonts w:ascii="Times New Roman" w:hAnsi="Times New Roman"/>
          <w:sz w:val="28"/>
          <w:szCs w:val="28"/>
          <w:lang w:eastAsia="ru-RU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заданий, в случае оказания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учреждениями </w:t>
      </w:r>
      <w:r>
        <w:rPr>
          <w:rFonts w:ascii="Times New Roman" w:hAnsi="Times New Roman"/>
          <w:sz w:val="28"/>
          <w:szCs w:val="28"/>
          <w:lang w:eastAsia="ru-RU"/>
        </w:rPr>
        <w:t>сельсовета муниципальных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услуг юридическим и (или) физическим лицам, выполнения работ (прогноз сводных показателей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заданий представляется по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учреждениям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, в отношении которых ответственный исполнитель (соисполнитель) программы осуществляет </w:t>
      </w:r>
      <w:r w:rsidRPr="007259C6">
        <w:rPr>
          <w:rFonts w:ascii="Times New Roman" w:hAnsi="Times New Roman"/>
          <w:sz w:val="28"/>
          <w:szCs w:val="28"/>
        </w:rPr>
        <w:t xml:space="preserve">функции и полномочия учредителей </w:t>
      </w:r>
      <w:r w:rsidRPr="007259C6">
        <w:rPr>
          <w:rFonts w:ascii="Times New Roman" w:hAnsi="Times New Roman"/>
          <w:sz w:val="28"/>
          <w:szCs w:val="28"/>
          <w:lang w:eastAsia="ru-RU"/>
        </w:rPr>
        <w:t>(</w:t>
      </w:r>
      <w:r w:rsidRPr="007259C6">
        <w:rPr>
          <w:rFonts w:ascii="Times New Roman" w:hAnsi="Times New Roman"/>
          <w:sz w:val="28"/>
          <w:szCs w:val="28"/>
        </w:rPr>
        <w:t>приложение 6 к настоящему Порядку</w:t>
      </w:r>
      <w:r w:rsidRPr="007259C6">
        <w:rPr>
          <w:rFonts w:ascii="Times New Roman" w:hAnsi="Times New Roman"/>
          <w:sz w:val="28"/>
          <w:szCs w:val="28"/>
          <w:lang w:eastAsia="ru-RU"/>
        </w:rPr>
        <w:t>);</w:t>
      </w:r>
    </w:p>
    <w:p w:rsidR="00453136" w:rsidRPr="007259C6" w:rsidRDefault="00453136" w:rsidP="0045313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259C6">
        <w:rPr>
          <w:rFonts w:ascii="Times New Roman" w:hAnsi="Times New Roman"/>
          <w:sz w:val="28"/>
          <w:szCs w:val="28"/>
          <w:lang w:eastAsia="ru-RU"/>
        </w:rPr>
        <w:t xml:space="preserve">4.3. 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7259C6">
        <w:rPr>
          <w:rFonts w:ascii="Times New Roman" w:hAnsi="Times New Roman"/>
          <w:sz w:val="28"/>
          <w:szCs w:val="28"/>
          <w:lang w:eastAsia="ru-RU"/>
        </w:rPr>
        <w:t>ной программы, а также:</w:t>
      </w:r>
    </w:p>
    <w:p w:rsidR="00453136" w:rsidRPr="00FC65EA" w:rsidRDefault="00453136" w:rsidP="00453136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453136" w:rsidRPr="00FC65EA" w:rsidRDefault="00453136" w:rsidP="00453136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5EA">
        <w:rPr>
          <w:sz w:val="28"/>
          <w:szCs w:val="28"/>
        </w:rPr>
        <w:t>иметь количественное значение, измеряемое или рассчитываемое по официально утвержденным методикам и (или) определяемое на основе данных государственного статистического наблюдения;</w:t>
      </w:r>
    </w:p>
    <w:p w:rsidR="00453136" w:rsidRDefault="00453136" w:rsidP="00453136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непосредственно зависеть от решения основных задач и реализации программ.</w:t>
      </w:r>
    </w:p>
    <w:p w:rsidR="00453136" w:rsidRDefault="00453136" w:rsidP="00453136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C65EA">
        <w:rPr>
          <w:sz w:val="28"/>
          <w:szCs w:val="28"/>
        </w:rPr>
        <w:t>о каждому показателю результативности приводится весовой критерий, характеризующий приоритетность данного показателя в соответствии с приоритетами государственной</w:t>
      </w:r>
      <w:r>
        <w:rPr>
          <w:sz w:val="28"/>
          <w:szCs w:val="28"/>
        </w:rPr>
        <w:t xml:space="preserve"> и муниципальной</w:t>
      </w:r>
      <w:r w:rsidRPr="00FC65EA">
        <w:rPr>
          <w:sz w:val="28"/>
          <w:szCs w:val="28"/>
        </w:rPr>
        <w:t xml:space="preserve"> политики, суммарное значение весовых критериев должно равняться единице</w:t>
      </w:r>
      <w:r>
        <w:rPr>
          <w:sz w:val="28"/>
          <w:szCs w:val="28"/>
        </w:rPr>
        <w:t>.</w:t>
      </w:r>
    </w:p>
    <w:p w:rsidR="00453136" w:rsidRDefault="00453136" w:rsidP="00453136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Подпрограммы оформляются в соответствии с </w:t>
      </w:r>
      <w:r w:rsidRPr="00A73CB6">
        <w:rPr>
          <w:sz w:val="28"/>
          <w:szCs w:val="28"/>
        </w:rPr>
        <w:t>рекомендованным</w:t>
      </w:r>
      <w:r>
        <w:rPr>
          <w:sz w:val="28"/>
          <w:szCs w:val="28"/>
        </w:rPr>
        <w:t xml:space="preserve"> макетом подпрограмм, реализуемых в рамках муниципальных программ Переясловского сельсовета (приложение 7 к настоящему Порядку), и утверждаются в виде отдельных приложений к программе.</w:t>
      </w:r>
    </w:p>
    <w:p w:rsidR="00453136" w:rsidRDefault="00453136" w:rsidP="00453136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53136" w:rsidRPr="00FC65EA" w:rsidRDefault="00453136" w:rsidP="004531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Финансовое обеспечение реализации программ</w:t>
      </w:r>
    </w:p>
    <w:p w:rsidR="00453136" w:rsidRPr="00FC65EA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5.1. Финансовое обеспечение реализации программ в части расходных обязательств </w:t>
      </w:r>
      <w:r>
        <w:rPr>
          <w:sz w:val="28"/>
          <w:szCs w:val="28"/>
        </w:rPr>
        <w:t>Переясловского сельсовета</w:t>
      </w:r>
      <w:r w:rsidRPr="00FC65EA">
        <w:rPr>
          <w:sz w:val="28"/>
          <w:szCs w:val="28"/>
        </w:rPr>
        <w:t xml:space="preserve"> осуществляется за счет бюджетных ассигнований бюджета</w:t>
      </w:r>
      <w:r>
        <w:rPr>
          <w:sz w:val="28"/>
          <w:szCs w:val="28"/>
        </w:rPr>
        <w:t xml:space="preserve"> сельсовета</w:t>
      </w:r>
      <w:r w:rsidRPr="00FC65EA">
        <w:rPr>
          <w:sz w:val="28"/>
          <w:szCs w:val="28"/>
        </w:rPr>
        <w:t xml:space="preserve">. Распределение бюджетных ассигнований на реализацию программ утверждается </w:t>
      </w:r>
      <w:r>
        <w:rPr>
          <w:sz w:val="28"/>
          <w:szCs w:val="28"/>
        </w:rPr>
        <w:t>решением Переясловского сельского Совета депутатов</w:t>
      </w:r>
      <w:r w:rsidRPr="00FC65EA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сельсовета</w:t>
      </w:r>
      <w:r w:rsidRPr="00FC65EA">
        <w:rPr>
          <w:sz w:val="28"/>
          <w:szCs w:val="28"/>
        </w:rPr>
        <w:t xml:space="preserve"> на очередной финансовый год и плановый период.</w:t>
      </w:r>
    </w:p>
    <w:p w:rsidR="00453136" w:rsidRPr="00F00A7F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5.2. Внесение изменений в программы является основанием для подготовки проекта</w:t>
      </w:r>
      <w:r>
        <w:rPr>
          <w:sz w:val="28"/>
          <w:szCs w:val="28"/>
        </w:rPr>
        <w:t xml:space="preserve"> решения Переясловского сельского Совета депутатов</w:t>
      </w:r>
      <w:r w:rsidRPr="00FC65EA">
        <w:rPr>
          <w:sz w:val="28"/>
          <w:szCs w:val="28"/>
        </w:rPr>
        <w:t xml:space="preserve"> о внесении </w:t>
      </w:r>
      <w:r w:rsidRPr="005F094E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решение Переясловского сельского Совета депутатов </w:t>
      </w:r>
      <w:r w:rsidRPr="005F094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сельсовета</w:t>
      </w:r>
      <w:r w:rsidRPr="005F094E">
        <w:rPr>
          <w:sz w:val="28"/>
          <w:szCs w:val="28"/>
        </w:rPr>
        <w:t xml:space="preserve"> на текущий финансовый год и плановый период в соответствии с бюджетным </w:t>
      </w:r>
      <w:hyperlink r:id="rId6" w:history="1">
        <w:r w:rsidRPr="005F094E">
          <w:rPr>
            <w:sz w:val="28"/>
            <w:szCs w:val="28"/>
          </w:rPr>
          <w:t>законодательством</w:t>
        </w:r>
      </w:hyperlink>
      <w:r w:rsidRPr="005F094E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 w:rsidRPr="00F00A7F">
        <w:rPr>
          <w:sz w:val="28"/>
          <w:szCs w:val="28"/>
        </w:rPr>
        <w:t xml:space="preserve">нормативными правовыми актами Рыбинского района и </w:t>
      </w:r>
      <w:r>
        <w:rPr>
          <w:sz w:val="28"/>
          <w:szCs w:val="28"/>
        </w:rPr>
        <w:t>Переясл</w:t>
      </w:r>
      <w:r w:rsidRPr="00F00A7F">
        <w:rPr>
          <w:sz w:val="28"/>
          <w:szCs w:val="28"/>
        </w:rPr>
        <w:t>овского сельсовета.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5.3. Финансирование </w:t>
      </w:r>
      <w:r>
        <w:rPr>
          <w:sz w:val="28"/>
          <w:szCs w:val="28"/>
        </w:rPr>
        <w:t xml:space="preserve">отдельных мероприятий программ и </w:t>
      </w:r>
      <w:r w:rsidRPr="00FC65EA">
        <w:rPr>
          <w:sz w:val="28"/>
          <w:szCs w:val="28"/>
        </w:rPr>
        <w:t xml:space="preserve">подпрограмм, включенных в состав программы, осуществляется в порядке и за счет средств, </w:t>
      </w:r>
      <w:r w:rsidRPr="00FC65EA">
        <w:rPr>
          <w:sz w:val="28"/>
          <w:szCs w:val="28"/>
        </w:rPr>
        <w:lastRenderedPageBreak/>
        <w:t xml:space="preserve">которые предусмотрены для соответствующих </w:t>
      </w:r>
      <w:r>
        <w:rPr>
          <w:sz w:val="28"/>
          <w:szCs w:val="28"/>
        </w:rPr>
        <w:t xml:space="preserve">мероприятий программ и </w:t>
      </w:r>
      <w:r w:rsidRPr="00FC65EA">
        <w:rPr>
          <w:sz w:val="28"/>
          <w:szCs w:val="28"/>
        </w:rPr>
        <w:t>подпрограмм.</w:t>
      </w:r>
    </w:p>
    <w:p w:rsidR="00453136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5.4. 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</w:t>
      </w:r>
      <w:hyperlink r:id="rId7" w:history="1">
        <w:r w:rsidRPr="00FC65EA">
          <w:rPr>
            <w:sz w:val="28"/>
            <w:szCs w:val="28"/>
          </w:rPr>
          <w:t>актами</w:t>
        </w:r>
      </w:hyperlink>
      <w:r w:rsidRPr="00FC65EA">
        <w:rPr>
          <w:sz w:val="28"/>
          <w:szCs w:val="28"/>
        </w:rPr>
        <w:t>, регулирующими порядок составления проекта бюджета</w:t>
      </w:r>
      <w:r>
        <w:rPr>
          <w:sz w:val="28"/>
          <w:szCs w:val="28"/>
        </w:rPr>
        <w:t xml:space="preserve"> сельсовета</w:t>
      </w:r>
      <w:r w:rsidRPr="00FC65EA">
        <w:rPr>
          <w:sz w:val="28"/>
          <w:szCs w:val="28"/>
        </w:rPr>
        <w:t>.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C65EA">
        <w:rPr>
          <w:sz w:val="28"/>
          <w:szCs w:val="28"/>
        </w:rPr>
        <w:t xml:space="preserve">5.7. Информация о планируемых расходах бюджета </w:t>
      </w:r>
      <w:r>
        <w:rPr>
          <w:sz w:val="28"/>
          <w:szCs w:val="28"/>
        </w:rPr>
        <w:t xml:space="preserve">сельсовета </w:t>
      </w:r>
      <w:r w:rsidRPr="00FC65EA">
        <w:rPr>
          <w:sz w:val="28"/>
          <w:szCs w:val="28"/>
        </w:rPr>
        <w:t xml:space="preserve">на реализацию программы представляется с расшифровкой по главным распорядителям средств бюджета </w:t>
      </w:r>
      <w:r>
        <w:rPr>
          <w:sz w:val="28"/>
          <w:szCs w:val="28"/>
        </w:rPr>
        <w:t xml:space="preserve">сельсовета </w:t>
      </w:r>
      <w:r w:rsidRPr="00FC65EA">
        <w:rPr>
          <w:sz w:val="28"/>
          <w:szCs w:val="28"/>
        </w:rPr>
        <w:t>(по ответственному исполнителю и соисполнителям программы).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C65EA">
        <w:rPr>
          <w:sz w:val="28"/>
          <w:szCs w:val="28"/>
        </w:rPr>
        <w:t xml:space="preserve">Расходы на реализацию программы указываются в целом, с распределением </w:t>
      </w:r>
      <w:r>
        <w:rPr>
          <w:sz w:val="28"/>
          <w:szCs w:val="28"/>
        </w:rPr>
        <w:t xml:space="preserve">по отдельным </w:t>
      </w:r>
      <w:r w:rsidRPr="00FC65EA">
        <w:rPr>
          <w:sz w:val="28"/>
          <w:szCs w:val="28"/>
        </w:rPr>
        <w:t xml:space="preserve">мероприятиям </w:t>
      </w:r>
      <w:r>
        <w:rPr>
          <w:sz w:val="28"/>
          <w:szCs w:val="28"/>
        </w:rPr>
        <w:t xml:space="preserve">программы и </w:t>
      </w:r>
      <w:r w:rsidRPr="00FC65EA">
        <w:rPr>
          <w:sz w:val="28"/>
          <w:szCs w:val="28"/>
        </w:rPr>
        <w:t>подпрограммам по кодам классификации расходов бюджетов.</w:t>
      </w:r>
    </w:p>
    <w:p w:rsidR="00453136" w:rsidRPr="001D6026" w:rsidRDefault="00453136" w:rsidP="0045313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453136" w:rsidRPr="001D6026" w:rsidRDefault="00453136" w:rsidP="004531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6026">
        <w:rPr>
          <w:sz w:val="28"/>
          <w:szCs w:val="28"/>
        </w:rPr>
        <w:t>6. Реализация и контроль за ходом выполнения программы</w:t>
      </w:r>
    </w:p>
    <w:p w:rsidR="00453136" w:rsidRPr="001D6026" w:rsidRDefault="00453136" w:rsidP="0045313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453136" w:rsidRPr="00FC65EA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sz w:val="28"/>
          <w:szCs w:val="28"/>
        </w:rPr>
        <w:t>6.1. Текущее управление реализацией программы осуществляется ответственным исполнителем программы.</w:t>
      </w:r>
    </w:p>
    <w:p w:rsidR="00453136" w:rsidRPr="00FC65EA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453136" w:rsidRPr="00E20044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044">
        <w:rPr>
          <w:sz w:val="28"/>
          <w:szCs w:val="28"/>
        </w:rPr>
        <w:t>6.2. Ответственным исполнителем программы осуществляется:</w:t>
      </w:r>
    </w:p>
    <w:p w:rsidR="00453136" w:rsidRPr="00E20044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044">
        <w:rPr>
          <w:sz w:val="28"/>
          <w:szCs w:val="28"/>
        </w:rPr>
        <w:t>отбор исполнителей отдельных мероприятий программы и мероприятий подпрограмм, курируемых ответственным исполнителем;</w:t>
      </w:r>
    </w:p>
    <w:p w:rsidR="00453136" w:rsidRPr="00E20044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044">
        <w:rPr>
          <w:sz w:val="28"/>
          <w:szCs w:val="28"/>
        </w:rPr>
        <w:t>координация исполнения программных мероприятий, мониторинг их реализации;</w:t>
      </w:r>
    </w:p>
    <w:p w:rsidR="00453136" w:rsidRPr="00E20044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044">
        <w:rPr>
          <w:sz w:val="28"/>
          <w:szCs w:val="28"/>
        </w:rPr>
        <w:t>непосредственный контроль за ходом реализации мероприятий программы;</w:t>
      </w:r>
    </w:p>
    <w:p w:rsidR="00453136" w:rsidRPr="00E20044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044">
        <w:rPr>
          <w:sz w:val="28"/>
          <w:szCs w:val="28"/>
        </w:rPr>
        <w:t>подготовка отчетов о реализации программы.</w:t>
      </w:r>
    </w:p>
    <w:p w:rsidR="00453136" w:rsidRPr="00F00A7F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A7F">
        <w:rPr>
          <w:sz w:val="28"/>
          <w:szCs w:val="28"/>
        </w:rPr>
        <w:t>6.3. Соисполнителем программы осуществляется:</w:t>
      </w:r>
    </w:p>
    <w:p w:rsidR="00453136" w:rsidRPr="00F00A7F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A7F">
        <w:rPr>
          <w:sz w:val="28"/>
          <w:szCs w:val="28"/>
        </w:rPr>
        <w:t>отбор исполнителей одного или нескольких мероприятий подпрограммы, курируемой соисполнителем;</w:t>
      </w:r>
    </w:p>
    <w:p w:rsidR="00453136" w:rsidRPr="00F00A7F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A7F">
        <w:rPr>
          <w:sz w:val="28"/>
          <w:szCs w:val="28"/>
        </w:rPr>
        <w:t>координация исполнения подпрограммных мероприятий, мониторинг их реализации;</w:t>
      </w:r>
    </w:p>
    <w:p w:rsidR="00453136" w:rsidRPr="00F00A7F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A7F">
        <w:rPr>
          <w:sz w:val="28"/>
          <w:szCs w:val="28"/>
        </w:rPr>
        <w:t>непосредственный контроль за ходом реализации подпрограммы;</w:t>
      </w:r>
    </w:p>
    <w:p w:rsidR="00453136" w:rsidRPr="00F00A7F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A7F">
        <w:rPr>
          <w:sz w:val="28"/>
          <w:szCs w:val="28"/>
        </w:rPr>
        <w:t>подготовка отчетов о реализации подпрограммы и направление их ответственному исполнителю.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CB6">
        <w:rPr>
          <w:sz w:val="28"/>
          <w:szCs w:val="28"/>
        </w:rPr>
        <w:t xml:space="preserve">6.4. Реализация </w:t>
      </w:r>
      <w:r>
        <w:rPr>
          <w:sz w:val="28"/>
          <w:szCs w:val="28"/>
        </w:rPr>
        <w:t xml:space="preserve">отдельных мероприятий программы и </w:t>
      </w:r>
      <w:r w:rsidRPr="00A73CB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подпрограмм</w:t>
      </w:r>
      <w:r w:rsidRPr="00A73CB6">
        <w:rPr>
          <w:sz w:val="28"/>
          <w:szCs w:val="28"/>
        </w:rPr>
        <w:t xml:space="preserve"> осуществляется</w:t>
      </w:r>
      <w:r w:rsidRPr="00FC6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 муниципальных нужд в соответствии с действующим законодательством Российской Федерации. </w:t>
      </w:r>
    </w:p>
    <w:p w:rsidR="00453136" w:rsidRPr="00C321BA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1BA">
        <w:rPr>
          <w:sz w:val="28"/>
          <w:szCs w:val="28"/>
        </w:rPr>
        <w:t xml:space="preserve">6.5. В процессе реализации программы ответственный исполнитель вправе </w:t>
      </w:r>
      <w:r w:rsidRPr="00F00A7F">
        <w:rPr>
          <w:sz w:val="28"/>
          <w:szCs w:val="28"/>
        </w:rPr>
        <w:t xml:space="preserve">по согласованию с соисполнителями </w:t>
      </w:r>
      <w:r w:rsidRPr="00C321BA">
        <w:rPr>
          <w:sz w:val="28"/>
          <w:szCs w:val="28"/>
        </w:rPr>
        <w:t>инициировать внесение изменений в программу</w:t>
      </w:r>
      <w:r>
        <w:rPr>
          <w:sz w:val="28"/>
          <w:szCs w:val="28"/>
        </w:rPr>
        <w:t xml:space="preserve"> в части текущего финансового года</w:t>
      </w:r>
      <w:r w:rsidRPr="00C321BA">
        <w:rPr>
          <w:sz w:val="28"/>
          <w:szCs w:val="28"/>
        </w:rPr>
        <w:t xml:space="preserve">. </w:t>
      </w:r>
    </w:p>
    <w:p w:rsidR="00453136" w:rsidRPr="00FB666D" w:rsidRDefault="00453136" w:rsidP="00453136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C12D3E">
        <w:rPr>
          <w:sz w:val="28"/>
          <w:szCs w:val="28"/>
        </w:rPr>
        <w:lastRenderedPageBreak/>
        <w:t>Внесение изменений</w:t>
      </w:r>
      <w:r>
        <w:rPr>
          <w:sz w:val="28"/>
          <w:szCs w:val="28"/>
        </w:rPr>
        <w:t xml:space="preserve"> в</w:t>
      </w:r>
      <w:r w:rsidRPr="00C12D3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C12D3E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администрацией Переясловского сельсовета</w:t>
      </w:r>
      <w:r w:rsidRPr="00C12D3E">
        <w:rPr>
          <w:sz w:val="28"/>
          <w:szCs w:val="28"/>
        </w:rPr>
        <w:t>, осуществляется в порядке, предусмотренном для утверждения проектов программ</w:t>
      </w:r>
      <w:r>
        <w:rPr>
          <w:sz w:val="28"/>
          <w:szCs w:val="28"/>
        </w:rPr>
        <w:t xml:space="preserve">,  </w:t>
      </w:r>
      <w:r w:rsidRPr="00C12D3E">
        <w:rPr>
          <w:sz w:val="28"/>
          <w:szCs w:val="28"/>
        </w:rPr>
        <w:t>установленных для утвер</w:t>
      </w:r>
      <w:r>
        <w:rPr>
          <w:sz w:val="28"/>
          <w:szCs w:val="28"/>
        </w:rPr>
        <w:t>ждения проектов программ сроков</w:t>
      </w:r>
      <w:r w:rsidRPr="00C12D3E">
        <w:rPr>
          <w:sz w:val="28"/>
          <w:szCs w:val="28"/>
        </w:rPr>
        <w:t xml:space="preserve">. 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FC65EA">
        <w:rPr>
          <w:sz w:val="28"/>
          <w:szCs w:val="28"/>
        </w:rPr>
        <w:t>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</w:t>
      </w:r>
      <w:r>
        <w:rPr>
          <w:sz w:val="28"/>
          <w:szCs w:val="28"/>
        </w:rPr>
        <w:t>.</w:t>
      </w:r>
      <w:r w:rsidRPr="00FC65EA">
        <w:rPr>
          <w:sz w:val="28"/>
          <w:szCs w:val="28"/>
        </w:rPr>
        <w:t xml:space="preserve"> </w:t>
      </w:r>
    </w:p>
    <w:p w:rsidR="00453136" w:rsidRPr="00F00A7F" w:rsidRDefault="00453136" w:rsidP="004531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0A7F">
        <w:rPr>
          <w:sz w:val="28"/>
          <w:szCs w:val="28"/>
        </w:rPr>
        <w:t xml:space="preserve">Соисполнители программы по запросу ответственного исполнителя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453136" w:rsidRPr="00FC65EA" w:rsidRDefault="00453136" w:rsidP="004531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00A7F">
        <w:rPr>
          <w:sz w:val="28"/>
          <w:szCs w:val="28"/>
        </w:rPr>
        <w:t xml:space="preserve">6.8. Отчеты о реализации программы, представляются ответственным исполнителем программы в администрацию </w:t>
      </w:r>
      <w:r>
        <w:rPr>
          <w:sz w:val="28"/>
          <w:szCs w:val="28"/>
        </w:rPr>
        <w:t>Переясл</w:t>
      </w:r>
      <w:r w:rsidRPr="00F00A7F">
        <w:rPr>
          <w:sz w:val="28"/>
          <w:szCs w:val="28"/>
        </w:rPr>
        <w:t>овского сельсовета</w:t>
      </w:r>
      <w:r>
        <w:rPr>
          <w:color w:val="000000"/>
          <w:sz w:val="28"/>
          <w:szCs w:val="28"/>
        </w:rPr>
        <w:t xml:space="preserve"> </w:t>
      </w:r>
      <w:r w:rsidRPr="00FC65EA">
        <w:rPr>
          <w:color w:val="000000"/>
          <w:sz w:val="28"/>
          <w:szCs w:val="28"/>
        </w:rPr>
        <w:t>ежеквартально не позднее 10 числа второго месяца, следующего за отчетным</w:t>
      </w:r>
      <w:r>
        <w:rPr>
          <w:color w:val="000000"/>
          <w:sz w:val="28"/>
          <w:szCs w:val="28"/>
        </w:rPr>
        <w:t>,</w:t>
      </w:r>
      <w:r w:rsidRPr="00FC65EA">
        <w:rPr>
          <w:color w:val="000000"/>
          <w:sz w:val="28"/>
          <w:szCs w:val="28"/>
        </w:rPr>
        <w:t xml:space="preserve"> согласно </w:t>
      </w:r>
      <w:r w:rsidRPr="00FC65EA">
        <w:rPr>
          <w:sz w:val="28"/>
          <w:szCs w:val="28"/>
        </w:rPr>
        <w:t xml:space="preserve">приложениям </w:t>
      </w:r>
      <w:r>
        <w:rPr>
          <w:sz w:val="28"/>
          <w:szCs w:val="28"/>
        </w:rPr>
        <w:t>8 - 11</w:t>
      </w:r>
      <w:r w:rsidRPr="00FC65EA">
        <w:rPr>
          <w:sz w:val="28"/>
          <w:szCs w:val="28"/>
        </w:rPr>
        <w:t xml:space="preserve"> к настоящему Порядку</w:t>
      </w:r>
      <w:r w:rsidRPr="00FC65EA">
        <w:rPr>
          <w:color w:val="000000"/>
          <w:sz w:val="28"/>
          <w:szCs w:val="28"/>
        </w:rPr>
        <w:t>.</w:t>
      </w:r>
    </w:p>
    <w:p w:rsidR="00453136" w:rsidRPr="00FC65EA" w:rsidRDefault="00453136" w:rsidP="004531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C65E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9</w:t>
      </w:r>
      <w:r w:rsidRPr="00FC65EA">
        <w:rPr>
          <w:color w:val="000000"/>
          <w:sz w:val="28"/>
          <w:szCs w:val="28"/>
        </w:rPr>
        <w:t xml:space="preserve">. Годовой отчет о ходе реализации программы формируется </w:t>
      </w:r>
      <w:r w:rsidRPr="00FC65EA">
        <w:rPr>
          <w:sz w:val="28"/>
          <w:szCs w:val="28"/>
        </w:rPr>
        <w:t>ответственным исполнителем</w:t>
      </w:r>
      <w:r>
        <w:rPr>
          <w:sz w:val="28"/>
          <w:szCs w:val="28"/>
        </w:rPr>
        <w:t xml:space="preserve"> </w:t>
      </w:r>
      <w:r w:rsidRPr="00FC65E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C65EA">
        <w:rPr>
          <w:color w:val="000000"/>
          <w:sz w:val="28"/>
          <w:szCs w:val="28"/>
        </w:rPr>
        <w:t>1 марта года, следующего за отчетным.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FC65EA">
        <w:rPr>
          <w:sz w:val="28"/>
          <w:szCs w:val="28"/>
        </w:rPr>
        <w:t>. Годовой отчет содержит: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информацию о</w:t>
      </w:r>
      <w:r>
        <w:rPr>
          <w:sz w:val="28"/>
          <w:szCs w:val="28"/>
        </w:rPr>
        <w:t>б</w:t>
      </w:r>
      <w:r w:rsidRPr="00FC65EA">
        <w:rPr>
          <w:sz w:val="28"/>
          <w:szCs w:val="28"/>
        </w:rPr>
        <w:t xml:space="preserve">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453136" w:rsidRPr="00FC65EA" w:rsidRDefault="00453136" w:rsidP="00453136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сведения о достижении значений показателей программы в разрезе </w:t>
      </w:r>
      <w:r>
        <w:rPr>
          <w:sz w:val="28"/>
          <w:szCs w:val="28"/>
        </w:rPr>
        <w:t xml:space="preserve">отдельных мероприятий программы и </w:t>
      </w:r>
      <w:r w:rsidRPr="00FC65EA">
        <w:rPr>
          <w:sz w:val="28"/>
          <w:szCs w:val="28"/>
        </w:rPr>
        <w:t>подпрограмм с обоснованием отклонений по показателям, плановые значения по которым не достигнуты;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FC65EA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8</w:t>
      </w:r>
      <w:r w:rsidRPr="00FC65EA">
        <w:rPr>
          <w:color w:val="000000"/>
          <w:sz w:val="28"/>
          <w:szCs w:val="28"/>
        </w:rPr>
        <w:t xml:space="preserve"> к настоящему Порядку)</w:t>
      </w:r>
      <w:r w:rsidRPr="00FC65EA">
        <w:rPr>
          <w:sz w:val="28"/>
          <w:szCs w:val="28"/>
        </w:rPr>
        <w:t>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описание результатов реализации </w:t>
      </w:r>
      <w:r>
        <w:rPr>
          <w:sz w:val="28"/>
          <w:szCs w:val="28"/>
        </w:rPr>
        <w:t xml:space="preserve">отдельных </w:t>
      </w:r>
      <w:r w:rsidRPr="00FC65E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программы и </w:t>
      </w:r>
      <w:r w:rsidRPr="00FC65EA">
        <w:rPr>
          <w:sz w:val="28"/>
          <w:szCs w:val="28"/>
        </w:rPr>
        <w:t>подпрограмм в отчетном году;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перечень нереализованных или реализованных частично подпрограмм</w:t>
      </w:r>
      <w:r>
        <w:rPr>
          <w:sz w:val="28"/>
          <w:szCs w:val="28"/>
        </w:rPr>
        <w:t xml:space="preserve"> </w:t>
      </w:r>
      <w:r w:rsidRPr="00FC65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отдельных </w:t>
      </w:r>
      <w:r w:rsidRPr="00FC65E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программ </w:t>
      </w:r>
      <w:r w:rsidRPr="00FC65EA">
        <w:rPr>
          <w:sz w:val="28"/>
          <w:szCs w:val="28"/>
        </w:rPr>
        <w:t>(из числа предусмотренных к реализации в отчетном году) с указанием причин их реализации не в полном объеме;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анализ последствий не</w:t>
      </w:r>
      <w:r>
        <w:rPr>
          <w:sz w:val="28"/>
          <w:szCs w:val="28"/>
        </w:rPr>
        <w:t xml:space="preserve"> </w:t>
      </w:r>
      <w:r w:rsidRPr="00FC65EA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отдельных мероприятий программ, подпро</w:t>
      </w:r>
      <w:r w:rsidRPr="00FC65EA">
        <w:rPr>
          <w:sz w:val="28"/>
          <w:szCs w:val="28"/>
        </w:rPr>
        <w:t>грамм, на реализацию программы и анализ факторов, повлиявших на их реализацию (не</w:t>
      </w:r>
      <w:r>
        <w:rPr>
          <w:sz w:val="28"/>
          <w:szCs w:val="28"/>
        </w:rPr>
        <w:t xml:space="preserve"> </w:t>
      </w:r>
      <w:r w:rsidRPr="00FC65EA">
        <w:rPr>
          <w:sz w:val="28"/>
          <w:szCs w:val="28"/>
        </w:rPr>
        <w:t>реализацию);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C65EA">
        <w:rPr>
          <w:sz w:val="28"/>
          <w:szCs w:val="28"/>
        </w:rPr>
        <w:t xml:space="preserve">информацию об использовании бюджетных ассигнований бюджета </w:t>
      </w:r>
      <w:r>
        <w:rPr>
          <w:sz w:val="28"/>
          <w:szCs w:val="28"/>
        </w:rPr>
        <w:t xml:space="preserve">сельсовета </w:t>
      </w:r>
      <w:r w:rsidRPr="00FC65EA">
        <w:rPr>
          <w:sz w:val="28"/>
          <w:szCs w:val="28"/>
        </w:rPr>
        <w:t xml:space="preserve">и иных средств на реализацию </w:t>
      </w:r>
      <w:r>
        <w:rPr>
          <w:sz w:val="28"/>
          <w:szCs w:val="28"/>
        </w:rPr>
        <w:t xml:space="preserve">отдельных </w:t>
      </w:r>
      <w:r w:rsidRPr="00FC65EA">
        <w:rPr>
          <w:sz w:val="28"/>
          <w:szCs w:val="28"/>
        </w:rPr>
        <w:t xml:space="preserve">мероприятий программы </w:t>
      </w:r>
      <w:r>
        <w:rPr>
          <w:sz w:val="28"/>
          <w:szCs w:val="28"/>
        </w:rPr>
        <w:t xml:space="preserve">и подпрограмм </w:t>
      </w:r>
      <w:r w:rsidRPr="00FC65EA">
        <w:rPr>
          <w:sz w:val="28"/>
          <w:szCs w:val="28"/>
        </w:rPr>
        <w:t xml:space="preserve">с указанием плановых и фактических </w:t>
      </w:r>
      <w:r w:rsidRPr="00FC65EA">
        <w:rPr>
          <w:color w:val="000000"/>
          <w:sz w:val="28"/>
          <w:szCs w:val="28"/>
        </w:rPr>
        <w:t xml:space="preserve">значений </w:t>
      </w:r>
      <w:r w:rsidRPr="00FC65EA">
        <w:rPr>
          <w:sz w:val="28"/>
          <w:szCs w:val="28"/>
        </w:rPr>
        <w:t>(с расшифровкой по главным распорядителям средств бюджета</w:t>
      </w:r>
      <w:r>
        <w:rPr>
          <w:sz w:val="28"/>
          <w:szCs w:val="28"/>
        </w:rPr>
        <w:t xml:space="preserve"> сельсовета</w:t>
      </w:r>
      <w:r w:rsidRPr="00FC65EA">
        <w:rPr>
          <w:sz w:val="28"/>
          <w:szCs w:val="28"/>
        </w:rPr>
        <w:t xml:space="preserve">, </w:t>
      </w:r>
      <w:r w:rsidRPr="00FC65EA">
        <w:rPr>
          <w:sz w:val="28"/>
          <w:szCs w:val="28"/>
        </w:rPr>
        <w:lastRenderedPageBreak/>
        <w:t xml:space="preserve">подпрограммам, </w:t>
      </w:r>
      <w:r>
        <w:rPr>
          <w:sz w:val="28"/>
          <w:szCs w:val="28"/>
        </w:rPr>
        <w:t xml:space="preserve">отдельным </w:t>
      </w:r>
      <w:r w:rsidRPr="00FC65EA">
        <w:rPr>
          <w:sz w:val="28"/>
          <w:szCs w:val="28"/>
        </w:rPr>
        <w:t>мероприятиям</w:t>
      </w:r>
      <w:r>
        <w:rPr>
          <w:sz w:val="28"/>
          <w:szCs w:val="28"/>
        </w:rPr>
        <w:t xml:space="preserve"> программы</w:t>
      </w:r>
      <w:r w:rsidRPr="00FC65EA">
        <w:rPr>
          <w:sz w:val="28"/>
          <w:szCs w:val="28"/>
        </w:rPr>
        <w:t>, а также по годам реализации программы)</w:t>
      </w:r>
      <w:r w:rsidRPr="00FC65EA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 xml:space="preserve">9 </w:t>
      </w:r>
      <w:r w:rsidRPr="00FC65EA">
        <w:rPr>
          <w:color w:val="000000"/>
          <w:sz w:val="28"/>
          <w:szCs w:val="28"/>
        </w:rPr>
        <w:t>к настоящему Порядку);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C65EA">
        <w:rPr>
          <w:sz w:val="28"/>
          <w:szCs w:val="28"/>
        </w:rPr>
        <w:t xml:space="preserve">информацию об использовании бюджетных ассигнований бюджета </w:t>
      </w:r>
      <w:r>
        <w:rPr>
          <w:sz w:val="28"/>
          <w:szCs w:val="28"/>
        </w:rPr>
        <w:t xml:space="preserve">сельсовета </w:t>
      </w:r>
      <w:r w:rsidRPr="00FC65EA">
        <w:rPr>
          <w:sz w:val="28"/>
          <w:szCs w:val="28"/>
        </w:rPr>
        <w:t xml:space="preserve">и иных средств на реализацию программы с указанием плановых и фактических </w:t>
      </w:r>
      <w:r w:rsidRPr="00FC65EA">
        <w:rPr>
          <w:color w:val="000000"/>
          <w:sz w:val="28"/>
          <w:szCs w:val="28"/>
        </w:rPr>
        <w:t xml:space="preserve">значений (приложение </w:t>
      </w:r>
      <w:r>
        <w:rPr>
          <w:color w:val="000000"/>
          <w:sz w:val="28"/>
          <w:szCs w:val="28"/>
        </w:rPr>
        <w:t>10</w:t>
      </w:r>
      <w:r w:rsidRPr="00FC65EA">
        <w:rPr>
          <w:color w:val="000000"/>
          <w:sz w:val="28"/>
          <w:szCs w:val="28"/>
        </w:rPr>
        <w:t xml:space="preserve"> к настоящему Порядку);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C65EA">
        <w:rPr>
          <w:sz w:val="28"/>
          <w:szCs w:val="28"/>
        </w:rPr>
        <w:t>расшифровк</w:t>
      </w:r>
      <w:r>
        <w:rPr>
          <w:sz w:val="28"/>
          <w:szCs w:val="28"/>
        </w:rPr>
        <w:t>у</w:t>
      </w:r>
      <w:r w:rsidRPr="00FC65EA">
        <w:rPr>
          <w:sz w:val="28"/>
          <w:szCs w:val="28"/>
        </w:rPr>
        <w:t xml:space="preserve"> финансирования по объектам</w:t>
      </w:r>
      <w:r>
        <w:rPr>
          <w:sz w:val="28"/>
          <w:szCs w:val="28"/>
        </w:rPr>
        <w:t xml:space="preserve"> капитального строительства</w:t>
      </w:r>
      <w:r w:rsidRPr="00FC65EA">
        <w:rPr>
          <w:sz w:val="28"/>
          <w:szCs w:val="28"/>
        </w:rPr>
        <w:t xml:space="preserve">, включенным в программу </w:t>
      </w:r>
      <w:r w:rsidRPr="00FC65EA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 xml:space="preserve">11 </w:t>
      </w:r>
      <w:r w:rsidRPr="00FC65EA">
        <w:rPr>
          <w:color w:val="000000"/>
          <w:sz w:val="28"/>
          <w:szCs w:val="28"/>
        </w:rPr>
        <w:t>к настоящему Порядку);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информацию о планируемых значениях и фактически достигнутых значениях сводных показателей </w:t>
      </w:r>
      <w:r>
        <w:rPr>
          <w:sz w:val="28"/>
          <w:szCs w:val="28"/>
        </w:rPr>
        <w:t>муниципальных</w:t>
      </w:r>
      <w:r w:rsidRPr="00FC65EA">
        <w:rPr>
          <w:sz w:val="28"/>
          <w:szCs w:val="28"/>
        </w:rPr>
        <w:t xml:space="preserve"> заданий;</w:t>
      </w:r>
    </w:p>
    <w:p w:rsidR="00453136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конкретные результаты реализации программы, достигнутые за отчетный год, в том числе информацию о сопоставление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повышению;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Программы.</w:t>
      </w:r>
    </w:p>
    <w:p w:rsidR="00453136" w:rsidRPr="00FC65EA" w:rsidRDefault="00453136" w:rsidP="004531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По отдельным запросам представляется дополнительная и (или) уточненная информация о ходе реализации программы.</w:t>
      </w:r>
    </w:p>
    <w:p w:rsidR="00453136" w:rsidRPr="00F00A7F" w:rsidRDefault="00453136" w:rsidP="004531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5E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11</w:t>
      </w:r>
      <w:r w:rsidRPr="00FC65EA">
        <w:rPr>
          <w:color w:val="000000"/>
          <w:sz w:val="28"/>
          <w:szCs w:val="28"/>
        </w:rPr>
        <w:t>. </w:t>
      </w:r>
      <w:r w:rsidRPr="00F00A7F">
        <w:rPr>
          <w:sz w:val="28"/>
          <w:szCs w:val="28"/>
        </w:rPr>
        <w:t xml:space="preserve">Специалист-финансист администрации </w:t>
      </w:r>
      <w:r>
        <w:rPr>
          <w:sz w:val="28"/>
          <w:szCs w:val="28"/>
        </w:rPr>
        <w:t>Переясл</w:t>
      </w:r>
      <w:r w:rsidRPr="00F00A7F">
        <w:rPr>
          <w:sz w:val="28"/>
          <w:szCs w:val="28"/>
        </w:rPr>
        <w:t xml:space="preserve">овского сельсовета ежегодно до 15 февраля года, следующего за отчетным, представляет в администрацию </w:t>
      </w:r>
      <w:r>
        <w:rPr>
          <w:sz w:val="28"/>
          <w:szCs w:val="28"/>
        </w:rPr>
        <w:t>Переясл</w:t>
      </w:r>
      <w:r w:rsidRPr="00F00A7F">
        <w:rPr>
          <w:sz w:val="28"/>
          <w:szCs w:val="28"/>
        </w:rPr>
        <w:t>овского сельсовета сводный отчет о реализации программ за отчетный год в части финансирования программ.</w:t>
      </w:r>
    </w:p>
    <w:p w:rsidR="00453136" w:rsidRPr="00FC65EA" w:rsidRDefault="00453136" w:rsidP="004531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00A7F">
        <w:rPr>
          <w:sz w:val="28"/>
          <w:szCs w:val="28"/>
        </w:rPr>
        <w:t xml:space="preserve">Специалист-финансист ежегодно до 1 мая года, следующего за отчетным, представляет в администрацию </w:t>
      </w:r>
      <w:r>
        <w:rPr>
          <w:sz w:val="28"/>
          <w:szCs w:val="28"/>
        </w:rPr>
        <w:t>Переясл</w:t>
      </w:r>
      <w:r w:rsidRPr="00F00A7F">
        <w:rPr>
          <w:sz w:val="28"/>
          <w:szCs w:val="28"/>
        </w:rPr>
        <w:t>овского сельсовета</w:t>
      </w:r>
      <w:r w:rsidRPr="00FC65EA">
        <w:rPr>
          <w:color w:val="000000"/>
          <w:sz w:val="28"/>
          <w:szCs w:val="28"/>
        </w:rPr>
        <w:t xml:space="preserve"> сводный отчет о ходе реализации программ за отчетный год.</w:t>
      </w:r>
    </w:p>
    <w:p w:rsidR="00453136" w:rsidRPr="00C357EF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2</w:t>
      </w:r>
      <w:r w:rsidRPr="00FC65EA">
        <w:rPr>
          <w:color w:val="000000"/>
          <w:sz w:val="28"/>
          <w:szCs w:val="28"/>
        </w:rPr>
        <w:t xml:space="preserve">. </w:t>
      </w:r>
      <w:r w:rsidRPr="00FC65EA">
        <w:rPr>
          <w:sz w:val="28"/>
          <w:szCs w:val="28"/>
        </w:rPr>
        <w:t>Годов</w:t>
      </w:r>
      <w:r>
        <w:rPr>
          <w:sz w:val="28"/>
          <w:szCs w:val="28"/>
        </w:rPr>
        <w:t xml:space="preserve">ые </w:t>
      </w:r>
      <w:r w:rsidRPr="00FC65EA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 и сводные годовые отчеты  о ходе реализации программ</w:t>
      </w:r>
      <w:r w:rsidRPr="00FC6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 июня года, следующего за отчетным, </w:t>
      </w:r>
      <w:r w:rsidRPr="00FC65EA">
        <w:rPr>
          <w:sz w:val="28"/>
          <w:szCs w:val="28"/>
        </w:rPr>
        <w:t>подлежит размещению на официальном сайте  в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C357EF">
        <w:rPr>
          <w:sz w:val="28"/>
          <w:szCs w:val="28"/>
        </w:rPr>
        <w:t>//</w:t>
      </w:r>
      <w:r w:rsidRPr="00C357EF">
        <w:rPr>
          <w:b/>
          <w:sz w:val="28"/>
          <w:szCs w:val="28"/>
          <w:lang w:val="en-US"/>
        </w:rPr>
        <w:t>pereyaslovka</w:t>
      </w:r>
      <w:r w:rsidRPr="00114BE6">
        <w:rPr>
          <w:b/>
          <w:sz w:val="24"/>
          <w:szCs w:val="24"/>
          <w:u w:val="single"/>
        </w:rPr>
        <w:t>.</w:t>
      </w:r>
      <w:r w:rsidRPr="00114BE6">
        <w:rPr>
          <w:b/>
          <w:sz w:val="24"/>
          <w:szCs w:val="24"/>
          <w:u w:val="single"/>
          <w:lang w:val="en-US"/>
        </w:rPr>
        <w:t>ru</w:t>
      </w:r>
      <w:r>
        <w:rPr>
          <w:sz w:val="24"/>
          <w:szCs w:val="24"/>
        </w:rPr>
        <w:t>.</w:t>
      </w:r>
      <w:r w:rsidRPr="00C357EF">
        <w:rPr>
          <w:sz w:val="24"/>
          <w:szCs w:val="24"/>
        </w:rPr>
        <w:t>/</w:t>
      </w:r>
    </w:p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>
      <w:pPr>
        <w:sectPr w:rsidR="00453136" w:rsidSect="00E16444">
          <w:headerReference w:type="default" r:id="rId8"/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453136" w:rsidRDefault="00453136" w:rsidP="00453136">
      <w:pPr>
        <w:ind w:left="9356"/>
      </w:pPr>
      <w:r>
        <w:lastRenderedPageBreak/>
        <w:t xml:space="preserve">Приложение № 1 </w:t>
      </w:r>
    </w:p>
    <w:p w:rsidR="00453136" w:rsidRDefault="00453136" w:rsidP="00453136">
      <w:pPr>
        <w:widowControl w:val="0"/>
        <w:autoSpaceDE w:val="0"/>
        <w:autoSpaceDN w:val="0"/>
        <w:adjustRightInd w:val="0"/>
        <w:ind w:left="9356"/>
      </w:pPr>
      <w:r>
        <w:t xml:space="preserve">к Порядку </w:t>
      </w:r>
      <w:r w:rsidRPr="001B2920">
        <w:rPr>
          <w:szCs w:val="28"/>
        </w:rPr>
        <w:t xml:space="preserve">принятия решений о разработке </w:t>
      </w:r>
      <w:r>
        <w:rPr>
          <w:szCs w:val="28"/>
        </w:rPr>
        <w:t>муниципаль</w:t>
      </w:r>
      <w:r w:rsidRPr="001B2920">
        <w:rPr>
          <w:szCs w:val="28"/>
        </w:rPr>
        <w:t xml:space="preserve">ных программ </w:t>
      </w:r>
      <w:r>
        <w:rPr>
          <w:szCs w:val="28"/>
        </w:rPr>
        <w:t>Переясловского сельсовета</w:t>
      </w:r>
      <w:r w:rsidRPr="001B2920">
        <w:rPr>
          <w:szCs w:val="28"/>
        </w:rPr>
        <w:t>, их формировани</w:t>
      </w:r>
      <w:r>
        <w:rPr>
          <w:szCs w:val="28"/>
        </w:rPr>
        <w:t>и</w:t>
      </w:r>
      <w:r w:rsidRPr="001B2920">
        <w:rPr>
          <w:szCs w:val="28"/>
        </w:rPr>
        <w:t xml:space="preserve"> и реализации</w:t>
      </w:r>
    </w:p>
    <w:p w:rsidR="00453136" w:rsidRPr="00737D49" w:rsidRDefault="00453136" w:rsidP="0045313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37D49">
        <w:rPr>
          <w:bCs/>
          <w:szCs w:val="28"/>
        </w:rPr>
        <w:t>Перечень</w:t>
      </w:r>
    </w:p>
    <w:p w:rsidR="00453136" w:rsidRPr="00737D49" w:rsidRDefault="00453136" w:rsidP="00453136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муниципальных</w:t>
      </w:r>
      <w:r w:rsidRPr="00737D49">
        <w:rPr>
          <w:bCs/>
          <w:szCs w:val="28"/>
        </w:rPr>
        <w:t xml:space="preserve"> программ </w:t>
      </w:r>
      <w:r>
        <w:rPr>
          <w:bCs/>
          <w:szCs w:val="28"/>
        </w:rPr>
        <w:t>Переясловского сельсовета</w:t>
      </w:r>
    </w:p>
    <w:p w:rsidR="00453136" w:rsidRDefault="00453136" w:rsidP="00453136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260"/>
        <w:gridCol w:w="3118"/>
        <w:gridCol w:w="4678"/>
      </w:tblGrid>
      <w:tr w:rsidR="00453136" w:rsidRPr="008A549B" w:rsidTr="00DC6EAC">
        <w:tc>
          <w:tcPr>
            <w:tcW w:w="540" w:type="dxa"/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  <w:r w:rsidRPr="008A549B">
              <w:rPr>
                <w:sz w:val="24"/>
              </w:rPr>
              <w:t>№ п/п</w:t>
            </w:r>
          </w:p>
        </w:tc>
        <w:tc>
          <w:tcPr>
            <w:tcW w:w="3254" w:type="dxa"/>
            <w:vAlign w:val="center"/>
          </w:tcPr>
          <w:p w:rsidR="00453136" w:rsidRPr="00691474" w:rsidRDefault="00453136" w:rsidP="00DC6EAC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 w:rsidRPr="00691474"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>Переясловского сельсовета</w:t>
            </w:r>
          </w:p>
        </w:tc>
        <w:tc>
          <w:tcPr>
            <w:tcW w:w="3260" w:type="dxa"/>
            <w:vAlign w:val="center"/>
          </w:tcPr>
          <w:p w:rsidR="00453136" w:rsidRPr="00691474" w:rsidRDefault="00453136" w:rsidP="00DC6EAC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Ответственный исполнитель </w:t>
            </w:r>
            <w:r>
              <w:rPr>
                <w:sz w:val="24"/>
              </w:rPr>
              <w:t>муниципаль</w:t>
            </w:r>
            <w:r w:rsidRPr="00691474">
              <w:rPr>
                <w:sz w:val="24"/>
              </w:rPr>
              <w:t xml:space="preserve">ной программы </w:t>
            </w:r>
            <w:r>
              <w:rPr>
                <w:sz w:val="24"/>
              </w:rPr>
              <w:t>Переясловского сельсовета</w:t>
            </w:r>
          </w:p>
        </w:tc>
        <w:tc>
          <w:tcPr>
            <w:tcW w:w="3118" w:type="dxa"/>
            <w:vAlign w:val="center"/>
          </w:tcPr>
          <w:p w:rsidR="00453136" w:rsidRPr="00691474" w:rsidRDefault="00453136" w:rsidP="00DC6EAC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муниципаль</w:t>
            </w:r>
            <w:r w:rsidRPr="00691474">
              <w:rPr>
                <w:sz w:val="24"/>
              </w:rPr>
              <w:t xml:space="preserve">ной программы </w:t>
            </w:r>
            <w:r>
              <w:rPr>
                <w:sz w:val="24"/>
              </w:rPr>
              <w:t>Переясловского сельсовета</w:t>
            </w:r>
            <w:r w:rsidRPr="00292EF8">
              <w:rPr>
                <w:sz w:val="24"/>
              </w:rPr>
              <w:t xml:space="preserve"> </w:t>
            </w:r>
            <w:r w:rsidRPr="00292EF8">
              <w:rPr>
                <w:sz w:val="24"/>
              </w:rPr>
              <w:sym w:font="Symbol" w:char="F02A"/>
            </w:r>
          </w:p>
        </w:tc>
        <w:tc>
          <w:tcPr>
            <w:tcW w:w="4678" w:type="dxa"/>
            <w:vAlign w:val="center"/>
          </w:tcPr>
          <w:p w:rsidR="00453136" w:rsidRPr="00691474" w:rsidRDefault="00453136" w:rsidP="00DC6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Подпрограммы и отдельные мероприятия муниципальной программы </w:t>
            </w:r>
            <w:r w:rsidRPr="00292EF8">
              <w:rPr>
                <w:sz w:val="24"/>
              </w:rPr>
              <w:sym w:font="Symbol" w:char="F02A"/>
            </w:r>
            <w:r w:rsidRPr="00292EF8">
              <w:rPr>
                <w:sz w:val="24"/>
              </w:rPr>
              <w:sym w:font="Symbol" w:char="F02A"/>
            </w:r>
          </w:p>
        </w:tc>
      </w:tr>
      <w:tr w:rsidR="00453136" w:rsidRPr="008A549B" w:rsidTr="00DC6EAC">
        <w:tc>
          <w:tcPr>
            <w:tcW w:w="540" w:type="dxa"/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254" w:type="dxa"/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453136" w:rsidRDefault="00453136" w:rsidP="00DC6EAC">
            <w:pPr>
              <w:jc w:val="center"/>
              <w:rPr>
                <w:sz w:val="24"/>
              </w:rPr>
            </w:pPr>
          </w:p>
        </w:tc>
      </w:tr>
      <w:tr w:rsidR="00453136" w:rsidRPr="008A549B" w:rsidTr="00DC6EAC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53136" w:rsidRDefault="00453136" w:rsidP="00DC6EAC">
            <w:pPr>
              <w:jc w:val="center"/>
              <w:rPr>
                <w:sz w:val="24"/>
              </w:rPr>
            </w:pPr>
          </w:p>
        </w:tc>
      </w:tr>
      <w:tr w:rsidR="00453136" w:rsidRPr="008A549B" w:rsidTr="00DC6EAC">
        <w:tc>
          <w:tcPr>
            <w:tcW w:w="540" w:type="dxa"/>
            <w:tcBorders>
              <w:bottom w:val="nil"/>
            </w:tcBorders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254" w:type="dxa"/>
            <w:tcBorders>
              <w:bottom w:val="nil"/>
            </w:tcBorders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53136" w:rsidRPr="008A549B" w:rsidRDefault="00453136" w:rsidP="00DC6EAC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453136" w:rsidRDefault="00453136" w:rsidP="00DC6EAC">
            <w:pPr>
              <w:jc w:val="center"/>
              <w:rPr>
                <w:sz w:val="24"/>
              </w:rPr>
            </w:pPr>
          </w:p>
        </w:tc>
      </w:tr>
    </w:tbl>
    <w:p w:rsidR="00453136" w:rsidRDefault="00453136" w:rsidP="00453136"/>
    <w:p w:rsidR="00453136" w:rsidRDefault="00453136" w:rsidP="00453136"/>
    <w:p w:rsidR="00453136" w:rsidRDefault="00453136" w:rsidP="00453136"/>
    <w:p w:rsidR="00453136" w:rsidRPr="00292EF8" w:rsidRDefault="00453136" w:rsidP="00453136">
      <w:pPr>
        <w:ind w:firstLine="720"/>
        <w:rPr>
          <w:sz w:val="24"/>
        </w:rPr>
      </w:pPr>
      <w:r w:rsidRPr="00292EF8">
        <w:rPr>
          <w:sz w:val="24"/>
        </w:rPr>
        <w:t>(</w:t>
      </w:r>
      <w:r w:rsidRPr="00292EF8">
        <w:rPr>
          <w:sz w:val="24"/>
        </w:rPr>
        <w:sym w:font="Symbol" w:char="F02A"/>
      </w:r>
      <w:r w:rsidRPr="00292EF8">
        <w:rPr>
          <w:sz w:val="24"/>
        </w:rPr>
        <w:t xml:space="preserve">) - состав соисполнителей </w:t>
      </w:r>
      <w:r>
        <w:rPr>
          <w:sz w:val="24"/>
        </w:rPr>
        <w:t>муниципаль</w:t>
      </w:r>
      <w:r w:rsidRPr="00292EF8">
        <w:rPr>
          <w:sz w:val="24"/>
        </w:rPr>
        <w:t xml:space="preserve">ной программы может быть уточнён в рамках подготовки проекта </w:t>
      </w:r>
      <w:r>
        <w:rPr>
          <w:sz w:val="24"/>
        </w:rPr>
        <w:t>муниципаль</w:t>
      </w:r>
      <w:r w:rsidRPr="00292EF8">
        <w:rPr>
          <w:sz w:val="24"/>
        </w:rPr>
        <w:t>ной программы</w:t>
      </w:r>
    </w:p>
    <w:p w:rsidR="00453136" w:rsidRDefault="00453136" w:rsidP="00453136">
      <w:pPr>
        <w:ind w:firstLine="708"/>
        <w:rPr>
          <w:sz w:val="24"/>
        </w:rPr>
      </w:pPr>
      <w:r w:rsidRPr="00292EF8">
        <w:rPr>
          <w:sz w:val="24"/>
        </w:rPr>
        <w:t>(</w:t>
      </w:r>
      <w:r w:rsidRPr="00292EF8">
        <w:rPr>
          <w:sz w:val="24"/>
        </w:rPr>
        <w:sym w:font="Symbol" w:char="F02A"/>
      </w:r>
      <w:r w:rsidRPr="00292EF8">
        <w:rPr>
          <w:sz w:val="24"/>
        </w:rPr>
        <w:sym w:font="Symbol" w:char="F02A"/>
      </w:r>
      <w:r w:rsidRPr="00292EF8">
        <w:rPr>
          <w:sz w:val="24"/>
        </w:rPr>
        <w:t xml:space="preserve">) </w:t>
      </w:r>
      <w:r>
        <w:rPr>
          <w:sz w:val="24"/>
        </w:rPr>
        <w:t>–</w:t>
      </w:r>
      <w:r w:rsidRPr="00292EF8">
        <w:rPr>
          <w:sz w:val="24"/>
        </w:rPr>
        <w:t xml:space="preserve"> </w:t>
      </w:r>
      <w:r>
        <w:rPr>
          <w:sz w:val="24"/>
        </w:rPr>
        <w:t>набор подпрограмм и отдельных мероприятий муниципаль</w:t>
      </w:r>
      <w:r w:rsidRPr="00292EF8">
        <w:rPr>
          <w:sz w:val="24"/>
        </w:rPr>
        <w:t xml:space="preserve">ной программы могут быть дополнены в рамках подготовки проекта </w:t>
      </w:r>
      <w:r>
        <w:rPr>
          <w:sz w:val="24"/>
        </w:rPr>
        <w:t>муниципаль</w:t>
      </w:r>
      <w:r w:rsidRPr="00292EF8">
        <w:rPr>
          <w:sz w:val="24"/>
        </w:rPr>
        <w:t>ной программы</w:t>
      </w:r>
    </w:p>
    <w:p w:rsidR="00453136" w:rsidRDefault="00453136" w:rsidP="00453136">
      <w:pPr>
        <w:ind w:firstLine="708"/>
        <w:rPr>
          <w:sz w:val="24"/>
        </w:rPr>
      </w:pPr>
    </w:p>
    <w:p w:rsidR="00453136" w:rsidRDefault="00453136" w:rsidP="00453136">
      <w:pPr>
        <w:ind w:firstLine="708"/>
        <w:rPr>
          <w:sz w:val="24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  <w:sectPr w:rsidR="00453136" w:rsidSect="00F00A7F">
          <w:pgSz w:w="16838" w:h="11906" w:orient="landscape" w:code="9"/>
          <w:pgMar w:top="1418" w:right="1134" w:bottom="851" w:left="851" w:header="709" w:footer="709" w:gutter="0"/>
          <w:cols w:space="708"/>
          <w:docGrid w:linePitch="360"/>
        </w:sectPr>
      </w:pPr>
    </w:p>
    <w:p w:rsidR="00453136" w:rsidRDefault="00453136" w:rsidP="00453136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Pr="007A332D" w:rsidRDefault="00453136" w:rsidP="00453136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7A332D">
        <w:rPr>
          <w:sz w:val="28"/>
          <w:szCs w:val="28"/>
        </w:rPr>
        <w:t>Приложение № 2</w:t>
      </w:r>
    </w:p>
    <w:p w:rsidR="00453136" w:rsidRDefault="00453136" w:rsidP="00453136">
      <w:pPr>
        <w:autoSpaceDE w:val="0"/>
        <w:autoSpaceDN w:val="0"/>
        <w:adjustRightInd w:val="0"/>
        <w:ind w:left="5760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 xml:space="preserve">принятия решений о разработке </w:t>
      </w:r>
      <w:r>
        <w:rPr>
          <w:sz w:val="28"/>
          <w:szCs w:val="28"/>
        </w:rPr>
        <w:t>муниципаль</w:t>
      </w:r>
      <w:r w:rsidRPr="001B2920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Переясловского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Переясловского сельсовета</w:t>
      </w:r>
    </w:p>
    <w:p w:rsidR="00453136" w:rsidRDefault="00453136" w:rsidP="004531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муниципальной программы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 и отдельных мероприятий муниципальной программы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муниципальной программы 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B307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Этапы и сроки реализации</w:t>
      </w:r>
      <w:r w:rsidRPr="00B307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Pr="00FC65EA" w:rsidRDefault="00453136" w:rsidP="00453136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C65EA">
        <w:rPr>
          <w:sz w:val="28"/>
          <w:szCs w:val="28"/>
        </w:rPr>
        <w:t xml:space="preserve">еречень целевых показателей и показателей результативности </w:t>
      </w:r>
      <w:r>
        <w:rPr>
          <w:sz w:val="28"/>
          <w:szCs w:val="28"/>
        </w:rPr>
        <w:t>муниципальной</w:t>
      </w:r>
      <w:r w:rsidRPr="00FC65EA">
        <w:rPr>
          <w:sz w:val="28"/>
          <w:szCs w:val="28"/>
        </w:rPr>
        <w:t xml:space="preserve"> программы с расшифровкой плановых значений по годам ее реализации</w:t>
      </w:r>
      <w:r w:rsidRPr="00FC65EA">
        <w:rPr>
          <w:color w:val="000000"/>
          <w:sz w:val="28"/>
          <w:szCs w:val="28"/>
        </w:rPr>
        <w:t>, значения целевых показателей на долгосрочный период</w:t>
      </w:r>
      <w:r w:rsidRPr="00FC65EA">
        <w:rPr>
          <w:sz w:val="28"/>
          <w:szCs w:val="28"/>
        </w:rPr>
        <w:t xml:space="preserve"> </w:t>
      </w:r>
      <w:r w:rsidRPr="00FC65EA">
        <w:rPr>
          <w:color w:val="000000"/>
          <w:sz w:val="28"/>
          <w:szCs w:val="28"/>
        </w:rPr>
        <w:t>(</w:t>
      </w:r>
      <w:r w:rsidRPr="00FC65E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1, 2</w:t>
      </w:r>
      <w:r w:rsidRPr="00FC65E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паспорту</w:t>
      </w:r>
      <w:r w:rsidRPr="00FC65EA">
        <w:rPr>
          <w:color w:val="000000"/>
          <w:sz w:val="28"/>
          <w:szCs w:val="28"/>
        </w:rPr>
        <w:t>)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C65EA">
        <w:rPr>
          <w:sz w:val="28"/>
          <w:szCs w:val="28"/>
        </w:rPr>
        <w:t xml:space="preserve">нформацию по ресурсному обеспечению </w:t>
      </w:r>
      <w:r>
        <w:rPr>
          <w:sz w:val="28"/>
          <w:szCs w:val="28"/>
        </w:rPr>
        <w:t xml:space="preserve">муниципальной программы, в том числе в разбивке по источникам финансирования </w:t>
      </w:r>
      <w:r w:rsidRPr="00FC65EA">
        <w:rPr>
          <w:sz w:val="28"/>
          <w:szCs w:val="28"/>
        </w:rPr>
        <w:t>по годам реализации</w:t>
      </w:r>
      <w:r>
        <w:rPr>
          <w:sz w:val="28"/>
          <w:szCs w:val="28"/>
        </w:rPr>
        <w:t xml:space="preserve"> муниципальной</w:t>
      </w:r>
      <w:r w:rsidRPr="00FC65EA">
        <w:rPr>
          <w:sz w:val="28"/>
          <w:szCs w:val="28"/>
        </w:rPr>
        <w:t xml:space="preserve"> программы</w:t>
      </w: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09A3">
        <w:rPr>
          <w:sz w:val="28"/>
          <w:szCs w:val="28"/>
        </w:rPr>
        <w:t>еречень объектов капитального строительства</w:t>
      </w:r>
      <w:r>
        <w:rPr>
          <w:sz w:val="28"/>
          <w:szCs w:val="28"/>
        </w:rPr>
        <w:t xml:space="preserve"> (приложение 3 к настоящему паспорту)</w:t>
      </w:r>
    </w:p>
    <w:p w:rsidR="00453136" w:rsidRDefault="00453136" w:rsidP="00453136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  <w:sectPr w:rsidR="00453136" w:rsidSect="003B235D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453136" w:rsidRPr="0022253E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453136" w:rsidRPr="0022253E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22253E">
        <w:rPr>
          <w:rFonts w:ascii="Times New Roman" w:hAnsi="Times New Roman" w:cs="Times New Roman"/>
          <w:sz w:val="22"/>
          <w:szCs w:val="22"/>
        </w:rPr>
        <w:t xml:space="preserve">ной программы </w:t>
      </w:r>
      <w:r>
        <w:rPr>
          <w:rFonts w:ascii="Times New Roman" w:hAnsi="Times New Roman" w:cs="Times New Roman"/>
          <w:sz w:val="22"/>
          <w:szCs w:val="22"/>
        </w:rPr>
        <w:t>Переясловского сельсовета</w:t>
      </w:r>
    </w:p>
    <w:p w:rsidR="00453136" w:rsidRPr="007832B0" w:rsidRDefault="00453136" w:rsidP="00453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453136" w:rsidRPr="007832B0" w:rsidRDefault="00453136" w:rsidP="00453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453136" w:rsidRPr="007832B0" w:rsidRDefault="00453136" w:rsidP="00453136"/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Цель 1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1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136" w:rsidRPr="0022253E" w:rsidTr="00DC6EA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т.д. по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целям,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мероприятиям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22253E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3136" w:rsidRPr="007832B0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136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Ф.И.О</w:t>
      </w:r>
    </w:p>
    <w:p w:rsidR="00453136" w:rsidRPr="0074202B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sz w:val="28"/>
          <w:szCs w:val="28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202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Переясловского сельсовета</w:t>
      </w:r>
    </w:p>
    <w:p w:rsidR="00453136" w:rsidRPr="00924ED2" w:rsidRDefault="00453136" w:rsidP="00453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453136" w:rsidRPr="00924ED2" w:rsidRDefault="00453136" w:rsidP="00453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53136" w:rsidRPr="004817C5" w:rsidTr="00DC6EAC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финансо-вый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453136" w:rsidRPr="004817C5" w:rsidTr="00DC6EA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ервый год плано-вого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торой год плано-вого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53136" w:rsidRPr="004817C5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36" w:rsidRPr="004817C5" w:rsidTr="00DC6E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36" w:rsidRPr="004817C5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36" w:rsidRPr="004817C5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36" w:rsidRPr="004817C5" w:rsidTr="00DC6E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и т.д. по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целям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36" w:rsidRPr="00924ED2" w:rsidRDefault="00453136" w:rsidP="00453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/>
    <w:p w:rsidR="00453136" w:rsidRPr="00BD0D84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453136" w:rsidRDefault="00453136" w:rsidP="00453136"/>
    <w:p w:rsidR="00453136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  <w:sectPr w:rsidR="00453136" w:rsidSect="003B235D">
          <w:pgSz w:w="16838" w:h="11906" w:orient="landscape" w:code="9"/>
          <w:pgMar w:top="1418" w:right="1134" w:bottom="851" w:left="851" w:header="709" w:footer="709" w:gutter="0"/>
          <w:cols w:space="708"/>
          <w:docGrid w:linePitch="360"/>
        </w:sectPr>
      </w:pPr>
    </w:p>
    <w:p w:rsidR="00453136" w:rsidRPr="00D05322" w:rsidRDefault="00453136" w:rsidP="00453136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3136" w:rsidRDefault="00453136" w:rsidP="00453136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Переясловского сельсовета</w:t>
      </w:r>
    </w:p>
    <w:p w:rsidR="00453136" w:rsidRPr="001D10D6" w:rsidRDefault="00453136" w:rsidP="0045313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453136" w:rsidRPr="005E50FB" w:rsidRDefault="00453136" w:rsidP="00453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453136" w:rsidRPr="005E50FB" w:rsidRDefault="00453136" w:rsidP="00453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453136" w:rsidRPr="001D10D6" w:rsidRDefault="00453136" w:rsidP="004531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453136" w:rsidRPr="001D10D6" w:rsidTr="00DC6E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453136" w:rsidRPr="001D10D6" w:rsidTr="00DC6EAC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финансо-</w:t>
            </w:r>
          </w:p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453136" w:rsidRPr="001D10D6" w:rsidTr="00DC6EAC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B530A3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B530A3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B530A3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B530A3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B530A3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B530A3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B530A3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B530A3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136" w:rsidRPr="001D10D6" w:rsidTr="00DC6E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D10D6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53136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136" w:rsidRPr="00CD4B38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программа развития муниципального учреждения,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453136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453136" w:rsidRDefault="00453136" w:rsidP="00453136">
      <w:pPr>
        <w:rPr>
          <w:sz w:val="28"/>
          <w:szCs w:val="28"/>
        </w:rPr>
      </w:pPr>
    </w:p>
    <w:p w:rsidR="00453136" w:rsidRDefault="00453136" w:rsidP="00453136">
      <w:pPr>
        <w:rPr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Pr="00D05322" w:rsidRDefault="00453136" w:rsidP="00453136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3136" w:rsidRDefault="00453136" w:rsidP="00453136">
      <w:pPr>
        <w:autoSpaceDE w:val="0"/>
        <w:autoSpaceDN w:val="0"/>
        <w:adjustRightInd w:val="0"/>
        <w:ind w:left="5245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 xml:space="preserve">принятия решений о разработке </w:t>
      </w:r>
      <w:r>
        <w:rPr>
          <w:sz w:val="28"/>
          <w:szCs w:val="28"/>
        </w:rPr>
        <w:t xml:space="preserve">муниципальных </w:t>
      </w:r>
      <w:r w:rsidRPr="001B29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Переясловского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Pr="0082455D" w:rsidRDefault="00453136" w:rsidP="00453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453136" w:rsidRPr="005A734D" w:rsidRDefault="00453136" w:rsidP="00453136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3780"/>
        <w:gridCol w:w="2593"/>
      </w:tblGrid>
      <w:tr w:rsidR="00453136" w:rsidRPr="005A734D" w:rsidTr="00DC6EAC">
        <w:tc>
          <w:tcPr>
            <w:tcW w:w="648" w:type="dxa"/>
            <w:vAlign w:val="center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3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2" w:type="dxa"/>
            <w:vAlign w:val="center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3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3780" w:type="dxa"/>
            <w:vAlign w:val="center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373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373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453136" w:rsidRPr="005A734D" w:rsidTr="00DC6EAC">
        <w:tc>
          <w:tcPr>
            <w:tcW w:w="648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36" w:rsidRPr="005A734D" w:rsidTr="00DC6EAC">
        <w:tc>
          <w:tcPr>
            <w:tcW w:w="648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36" w:rsidRPr="005A734D" w:rsidTr="00DC6EAC">
        <w:tc>
          <w:tcPr>
            <w:tcW w:w="648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53136" w:rsidRPr="00A75373" w:rsidRDefault="00453136" w:rsidP="00DC6EA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36" w:rsidRDefault="00453136" w:rsidP="00453136"/>
    <w:p w:rsidR="00453136" w:rsidRDefault="00453136" w:rsidP="00453136"/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453136" w:rsidSect="00F531C8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453136" w:rsidRPr="009C2F79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53136" w:rsidRDefault="00453136" w:rsidP="00453136">
      <w:pPr>
        <w:autoSpaceDE w:val="0"/>
        <w:autoSpaceDN w:val="0"/>
        <w:adjustRightInd w:val="0"/>
        <w:ind w:left="8460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 xml:space="preserve">принятия решений о разработке </w:t>
      </w:r>
      <w:r>
        <w:rPr>
          <w:sz w:val="28"/>
          <w:szCs w:val="28"/>
        </w:rPr>
        <w:t xml:space="preserve">муниципальных </w:t>
      </w:r>
      <w:r w:rsidRPr="001B29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Переясловского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453136" w:rsidRDefault="00453136" w:rsidP="00453136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53136" w:rsidRDefault="00453136" w:rsidP="00453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планируемых расходов </w:t>
      </w:r>
      <w:r w:rsidRPr="00377B21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сельсовета по мероприятиям и подпрограммам</w:t>
      </w:r>
      <w:r w:rsidRPr="00377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7B21">
        <w:rPr>
          <w:sz w:val="28"/>
          <w:szCs w:val="28"/>
        </w:rPr>
        <w:t xml:space="preserve">программы </w:t>
      </w:r>
    </w:p>
    <w:tbl>
      <w:tblPr>
        <w:tblW w:w="14762" w:type="dxa"/>
        <w:tblInd w:w="93" w:type="dxa"/>
        <w:tblLook w:val="04A0"/>
      </w:tblPr>
      <w:tblGrid>
        <w:gridCol w:w="1847"/>
        <w:gridCol w:w="2137"/>
        <w:gridCol w:w="3124"/>
        <w:gridCol w:w="739"/>
        <w:gridCol w:w="560"/>
        <w:gridCol w:w="700"/>
        <w:gridCol w:w="560"/>
        <w:gridCol w:w="1387"/>
        <w:gridCol w:w="979"/>
        <w:gridCol w:w="979"/>
        <w:gridCol w:w="1750"/>
      </w:tblGrid>
      <w:tr w:rsidR="00453136" w:rsidRPr="00AF66F2" w:rsidTr="00DC6EAC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377B21" w:rsidRDefault="00453136" w:rsidP="00DC6EAC">
            <w:pPr>
              <w:jc w:val="center"/>
            </w:pPr>
            <w:r w:rsidRPr="00377B21">
              <w:t>Статус (</w:t>
            </w:r>
            <w:r>
              <w:t>муниципальная программа, подпрограмма</w:t>
            </w:r>
            <w:r w:rsidRPr="00377B21">
              <w:t>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377B21" w:rsidRDefault="00453136" w:rsidP="00DC6EAC">
            <w:pPr>
              <w:jc w:val="center"/>
            </w:pPr>
            <w:r w:rsidRPr="00377B21">
              <w:t>Наименование 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377B21" w:rsidRDefault="00453136" w:rsidP="00DC6EAC">
            <w:pPr>
              <w:jc w:val="center"/>
            </w:pPr>
            <w: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36" w:rsidRPr="00377B21" w:rsidRDefault="00453136" w:rsidP="00DC6EAC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77B21" w:rsidRDefault="00453136" w:rsidP="00DC6EAC">
            <w:pPr>
              <w:jc w:val="center"/>
            </w:pPr>
            <w:r w:rsidRPr="00377B21">
              <w:t xml:space="preserve">Расходы </w:t>
            </w:r>
            <w:r w:rsidRPr="00377B21">
              <w:br/>
              <w:t>(тыс. руб.), годы</w:t>
            </w:r>
          </w:p>
        </w:tc>
      </w:tr>
      <w:tr w:rsidR="00453136" w:rsidRPr="00AF66F2" w:rsidTr="00DC6EAC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Pr="00377B21" w:rsidRDefault="00453136" w:rsidP="00DC6EAC"/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Pr="00377B21" w:rsidRDefault="00453136" w:rsidP="00DC6EAC"/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Pr="00377B21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77B21" w:rsidRDefault="00453136" w:rsidP="00DC6EAC">
            <w:pPr>
              <w:jc w:val="center"/>
            </w:pPr>
            <w:r w:rsidRPr="00377B21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77B21" w:rsidRDefault="00453136" w:rsidP="00DC6EAC">
            <w:pPr>
              <w:jc w:val="center"/>
            </w:pPr>
            <w:r w:rsidRPr="00377B21">
              <w:t>Рз</w:t>
            </w:r>
            <w:r w:rsidRPr="00377B21"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77B21" w:rsidRDefault="00453136" w:rsidP="00DC6EAC">
            <w:pPr>
              <w:jc w:val="center"/>
            </w:pPr>
            <w:r w:rsidRPr="00377B21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77B21" w:rsidRDefault="00453136" w:rsidP="00DC6EAC">
            <w:pPr>
              <w:jc w:val="center"/>
            </w:pPr>
            <w:r w:rsidRPr="00377B21"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77B21" w:rsidRDefault="00453136" w:rsidP="00DC6EAC">
            <w:pPr>
              <w:jc w:val="center"/>
            </w:pPr>
            <w:r w:rsidRPr="00377B21">
              <w:t xml:space="preserve">очередной </w:t>
            </w:r>
            <w:r>
              <w:t xml:space="preserve">финансовый </w:t>
            </w:r>
            <w:r w:rsidRPr="00377B21"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77B21" w:rsidRDefault="00453136" w:rsidP="00DC6EAC">
            <w:pPr>
              <w:jc w:val="center"/>
            </w:pPr>
            <w:r w:rsidRPr="00377B21"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77B21" w:rsidRDefault="00453136" w:rsidP="00DC6EAC">
            <w:pPr>
              <w:jc w:val="center"/>
            </w:pPr>
            <w:r w:rsidRPr="00377B21">
              <w:t>второй год плано-вого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377B21" w:rsidRDefault="00453136" w:rsidP="00DC6EAC">
            <w:pPr>
              <w:jc w:val="center"/>
            </w:pPr>
            <w:r>
              <w:t>Итого на период</w:t>
            </w:r>
          </w:p>
        </w:tc>
      </w:tr>
      <w:tr w:rsidR="00453136" w:rsidRPr="00AF66F2" w:rsidTr="00DC6EAC">
        <w:trPr>
          <w:trHeight w:val="36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>
              <w:t>Муниципальная</w:t>
            </w:r>
            <w:r w:rsidRPr="00F12F95">
              <w:t xml:space="preserve"> программа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59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3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Подпрограмма 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99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41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r w:rsidRPr="00F12F95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Подпрограмма 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/>
          <w:p w:rsidR="00453136" w:rsidRDefault="00453136" w:rsidP="00DC6EAC"/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12F95" w:rsidRDefault="00453136" w:rsidP="00DC6EAC">
            <w:pPr>
              <w:jc w:val="center"/>
            </w:pPr>
            <w:r w:rsidRPr="00F12F95">
              <w:lastRenderedPageBreak/>
              <w:t>Статус (</w:t>
            </w:r>
            <w:r>
              <w:t>муниципальная</w:t>
            </w:r>
            <w:r w:rsidRPr="00F12F95">
              <w:t xml:space="preserve"> программа, подпрограмма, в том числе ВЦП)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12F95" w:rsidRDefault="00453136" w:rsidP="00DC6EAC">
            <w:pPr>
              <w:jc w:val="center"/>
            </w:pPr>
            <w:r w:rsidRPr="00F12F95">
              <w:t>Наименование  программы, подпрограммы, в том числе ВЦП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12F95" w:rsidRDefault="00453136" w:rsidP="00DC6EAC">
            <w:pPr>
              <w:jc w:val="center"/>
            </w:pPr>
            <w: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36" w:rsidRPr="00F12F95" w:rsidRDefault="00453136" w:rsidP="00DC6EAC">
            <w:pPr>
              <w:jc w:val="center"/>
            </w:pPr>
            <w:r w:rsidRPr="00F12F95"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12F95" w:rsidRDefault="00453136" w:rsidP="00DC6EAC">
            <w:pPr>
              <w:jc w:val="center"/>
            </w:pPr>
            <w:r w:rsidRPr="00F12F95">
              <w:t xml:space="preserve">Расходы </w:t>
            </w:r>
            <w:r w:rsidRPr="00F12F95">
              <w:br/>
              <w:t>(тыс. руб.), годы</w:t>
            </w:r>
          </w:p>
        </w:tc>
      </w:tr>
      <w:tr w:rsidR="00453136" w:rsidRPr="00AF66F2" w:rsidTr="00DC6EAC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pPr>
              <w:jc w:val="center"/>
            </w:pPr>
            <w:r w:rsidRPr="00F12F95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pPr>
              <w:jc w:val="center"/>
            </w:pPr>
            <w:r w:rsidRPr="00F12F95">
              <w:t>Рз</w:t>
            </w:r>
            <w:r w:rsidRPr="00F12F95"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pPr>
              <w:jc w:val="center"/>
            </w:pPr>
            <w:r w:rsidRPr="00F12F95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pPr>
              <w:jc w:val="center"/>
            </w:pPr>
            <w:r w:rsidRPr="00F12F95"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pPr>
              <w:jc w:val="center"/>
            </w:pPr>
            <w:r w:rsidRPr="00F12F95">
              <w:t>очеред-ной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pPr>
              <w:jc w:val="center"/>
            </w:pPr>
            <w:r w:rsidRPr="00F12F95"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pPr>
              <w:jc w:val="center"/>
            </w:pPr>
            <w:r w:rsidRPr="00F12F95">
              <w:t>второй год плано-вого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  <w:r w:rsidRPr="00F12F95">
              <w:t>Итого на период</w:t>
            </w: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Мероприятие программы 1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  <w:r w:rsidRPr="00F12F95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Мероприятие программы 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  <w:tr w:rsidR="00453136" w:rsidRPr="00AF66F2" w:rsidTr="00DC6EAC">
        <w:trPr>
          <w:trHeight w:val="46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>
            <w: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F12F95" w:rsidRDefault="00453136" w:rsidP="00DC6EAC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F12F95" w:rsidRDefault="00453136" w:rsidP="00DC6EAC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F12F95" w:rsidRDefault="00453136" w:rsidP="00DC6EAC">
            <w:pPr>
              <w:jc w:val="center"/>
            </w:pPr>
          </w:p>
        </w:tc>
      </w:tr>
    </w:tbl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453136" w:rsidRPr="003B5723" w:rsidRDefault="00453136" w:rsidP="00453136"/>
    <w:p w:rsidR="00453136" w:rsidRDefault="00453136" w:rsidP="00453136"/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53136" w:rsidRPr="00377B21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77B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53136" w:rsidRDefault="00453136" w:rsidP="00453136">
      <w:pPr>
        <w:autoSpaceDE w:val="0"/>
        <w:autoSpaceDN w:val="0"/>
        <w:adjustRightInd w:val="0"/>
        <w:ind w:left="8460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 xml:space="preserve">принятия решений о разработке </w:t>
      </w:r>
      <w:r>
        <w:rPr>
          <w:sz w:val="28"/>
          <w:szCs w:val="28"/>
        </w:rPr>
        <w:t>муниципаль</w:t>
      </w:r>
      <w:r w:rsidRPr="001B2920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Переясловского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453136" w:rsidRDefault="00453136" w:rsidP="00453136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53136" w:rsidRPr="00377B21" w:rsidRDefault="00453136" w:rsidP="00453136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53136" w:rsidRDefault="00453136" w:rsidP="00453136">
      <w:pPr>
        <w:jc w:val="center"/>
        <w:rPr>
          <w:sz w:val="28"/>
          <w:szCs w:val="28"/>
        </w:rPr>
      </w:pPr>
      <w:r w:rsidRPr="00393EE1">
        <w:rPr>
          <w:sz w:val="28"/>
          <w:szCs w:val="28"/>
        </w:rPr>
        <w:t xml:space="preserve">Ресурсное обеспечение и прогнозная оценка расходов на реализацию целей </w:t>
      </w:r>
      <w:r>
        <w:rPr>
          <w:sz w:val="28"/>
          <w:szCs w:val="28"/>
        </w:rPr>
        <w:t>муниципальной</w:t>
      </w:r>
      <w:r w:rsidRPr="00393EE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Переясловского сельсовета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453136" w:rsidRPr="00B30E08" w:rsidTr="00DC6EAC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 xml:space="preserve">Наименование </w:t>
            </w:r>
            <w:r>
              <w:t>муниципаль</w:t>
            </w:r>
            <w:r w:rsidRPr="00393EE1">
              <w:t xml:space="preserve">ной программы, подпрограммы </w:t>
            </w:r>
            <w:r>
              <w:t>муниципаль</w:t>
            </w:r>
            <w:r w:rsidRPr="00393EE1">
              <w:t>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Ответственный исполнитель,</w:t>
            </w:r>
            <w:r>
              <w:t xml:space="preserve"> </w:t>
            </w:r>
            <w:r w:rsidRPr="00393EE1"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Оценка расходов</w:t>
            </w:r>
            <w:r w:rsidRPr="00393EE1">
              <w:br/>
              <w:t>(тыс. руб.), годы</w:t>
            </w:r>
          </w:p>
        </w:tc>
      </w:tr>
      <w:tr w:rsidR="00453136" w:rsidRPr="00B30E08" w:rsidTr="00DC6EAC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 xml:space="preserve">очередной </w:t>
            </w:r>
            <w:r>
              <w:t xml:space="preserve">финансовый </w:t>
            </w:r>
            <w:r w:rsidRPr="00393EE1"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Итого на период</w:t>
            </w:r>
          </w:p>
        </w:tc>
      </w:tr>
      <w:tr w:rsidR="00453136" w:rsidRPr="00B30E08" w:rsidTr="00DC6EAC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pPr>
              <w:jc w:val="center"/>
            </w:pPr>
            <w:r>
              <w:t>Муниципальная</w:t>
            </w:r>
            <w:r w:rsidRPr="00393EE1">
              <w:t xml:space="preserve"> программа</w:t>
            </w:r>
          </w:p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бюджеты муниципальных   образований (**)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 w:rsidRPr="00393EE1">
              <w:t>юридические лица</w:t>
            </w:r>
          </w:p>
          <w:p w:rsidR="00453136" w:rsidRPr="00393EE1" w:rsidRDefault="00453136" w:rsidP="00DC6EAC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/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/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/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/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/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бюджеты муниципальных   образований (**)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 w:rsidRPr="00393EE1">
              <w:t>юридические лица</w:t>
            </w:r>
          </w:p>
          <w:p w:rsidR="00453136" w:rsidRPr="00393EE1" w:rsidRDefault="00453136" w:rsidP="00DC6EAC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>
              <w:t>…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</w:p>
        </w:tc>
      </w:tr>
      <w:tr w:rsidR="00453136" w:rsidRPr="00B30E08" w:rsidTr="00DC6EAC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Наименование</w:t>
            </w:r>
            <w:r>
              <w:t xml:space="preserve"> муниципаль</w:t>
            </w:r>
            <w:r w:rsidRPr="00393EE1">
              <w:t xml:space="preserve">ной программы, подпрограммы </w:t>
            </w:r>
            <w:r>
              <w:lastRenderedPageBreak/>
              <w:t>муниципаль</w:t>
            </w:r>
            <w:r w:rsidRPr="00393EE1">
              <w:t>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lastRenderedPageBreak/>
              <w:t>Ответственный исполнитель,</w:t>
            </w:r>
            <w:r>
              <w:t xml:space="preserve"> </w:t>
            </w:r>
            <w:r w:rsidRPr="00393EE1"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Оценка расходов</w:t>
            </w:r>
            <w:r w:rsidRPr="00393EE1">
              <w:br/>
              <w:t>(тыс. руб.), годы</w:t>
            </w:r>
          </w:p>
        </w:tc>
      </w:tr>
      <w:tr w:rsidR="00453136" w:rsidRPr="00B30E08" w:rsidTr="00DC6EAC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 xml:space="preserve">очередной </w:t>
            </w:r>
            <w:r>
              <w:t xml:space="preserve">финансовый </w:t>
            </w:r>
            <w:r w:rsidRPr="00393EE1"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393EE1" w:rsidRDefault="00453136" w:rsidP="00DC6EAC">
            <w:pPr>
              <w:jc w:val="center"/>
            </w:pPr>
            <w:r w:rsidRPr="00393EE1">
              <w:t>Итого на период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lastRenderedPageBreak/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 xml:space="preserve">бюджеты муниципальных   образований (**)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393EE1" w:rsidRDefault="00453136" w:rsidP="00DC6EAC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  <w:tr w:rsidR="00453136" w:rsidRPr="00B30E08" w:rsidTr="00DC6EAC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>…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393EE1" w:rsidRDefault="00453136" w:rsidP="00DC6EAC">
            <w:r w:rsidRPr="00393EE1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393EE1" w:rsidRDefault="00453136" w:rsidP="00DC6EAC">
            <w:pPr>
              <w:jc w:val="center"/>
            </w:pPr>
            <w:r w:rsidRPr="00393EE1">
              <w:t> </w:t>
            </w:r>
          </w:p>
        </w:tc>
      </w:tr>
    </w:tbl>
    <w:p w:rsidR="00453136" w:rsidRDefault="00453136" w:rsidP="00453136"/>
    <w:p w:rsidR="00453136" w:rsidRDefault="00453136" w:rsidP="0045313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453136" w:rsidRPr="00B73621" w:rsidRDefault="00453136" w:rsidP="00453136"/>
    <w:p w:rsidR="00453136" w:rsidRPr="00B73621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Default="00453136" w:rsidP="00453136"/>
    <w:p w:rsidR="00453136" w:rsidRPr="003E0F9F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E0F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53136" w:rsidRDefault="00453136" w:rsidP="00453136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 xml:space="preserve">принятия решений о разработке </w:t>
      </w:r>
      <w:r>
        <w:rPr>
          <w:sz w:val="28"/>
          <w:szCs w:val="28"/>
        </w:rPr>
        <w:t>муниципаль</w:t>
      </w:r>
      <w:r w:rsidRPr="001B2920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Переясловского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453136" w:rsidRDefault="00453136" w:rsidP="00453136">
      <w:pPr>
        <w:autoSpaceDE w:val="0"/>
        <w:autoSpaceDN w:val="0"/>
        <w:adjustRightInd w:val="0"/>
        <w:ind w:left="8460"/>
      </w:pPr>
    </w:p>
    <w:p w:rsidR="00453136" w:rsidRDefault="00453136" w:rsidP="00453136">
      <w:pPr>
        <w:jc w:val="center"/>
        <w:rPr>
          <w:sz w:val="28"/>
          <w:szCs w:val="28"/>
        </w:rPr>
      </w:pPr>
      <w:r w:rsidRPr="00933FDA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>муниципаль</w:t>
      </w:r>
      <w:r w:rsidRPr="00933FDA">
        <w:rPr>
          <w:sz w:val="28"/>
          <w:szCs w:val="28"/>
        </w:rPr>
        <w:t xml:space="preserve">ных заданий на оказание </w:t>
      </w:r>
      <w:r>
        <w:rPr>
          <w:sz w:val="28"/>
          <w:szCs w:val="28"/>
        </w:rPr>
        <w:t>(выполнение) муниципаль</w:t>
      </w:r>
      <w:r w:rsidRPr="00933FDA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t xml:space="preserve">(работ) </w:t>
      </w:r>
      <w:r w:rsidRPr="003E0F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Pr="00933FDA">
        <w:rPr>
          <w:sz w:val="28"/>
          <w:szCs w:val="28"/>
        </w:rPr>
        <w:t xml:space="preserve">ми учреждениями по </w:t>
      </w:r>
      <w:r>
        <w:rPr>
          <w:sz w:val="28"/>
          <w:szCs w:val="28"/>
        </w:rPr>
        <w:t>муниципальн</w:t>
      </w:r>
      <w:r w:rsidRPr="00933FDA">
        <w:rPr>
          <w:sz w:val="28"/>
          <w:szCs w:val="28"/>
        </w:rPr>
        <w:t xml:space="preserve">ой программе </w:t>
      </w:r>
      <w:r>
        <w:rPr>
          <w:sz w:val="28"/>
          <w:szCs w:val="28"/>
        </w:rPr>
        <w:t>Переясловского сельсовета</w:t>
      </w:r>
    </w:p>
    <w:p w:rsidR="00453136" w:rsidRPr="002E0587" w:rsidRDefault="00453136" w:rsidP="00453136">
      <w:pPr>
        <w:jc w:val="center"/>
      </w:pPr>
    </w:p>
    <w:tbl>
      <w:tblPr>
        <w:tblW w:w="15182" w:type="dxa"/>
        <w:tblInd w:w="-34" w:type="dxa"/>
        <w:tblLook w:val="04A0"/>
      </w:tblPr>
      <w:tblGrid>
        <w:gridCol w:w="2552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1271"/>
      </w:tblGrid>
      <w:tr w:rsidR="00453136" w:rsidRPr="00695BCD" w:rsidTr="00DC6EAC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933FDA">
              <w:t>Наименование услуги, показателя объема услуги</w:t>
            </w:r>
            <w: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695BCD" w:rsidRDefault="00453136" w:rsidP="00DC6EAC">
            <w:pPr>
              <w:jc w:val="center"/>
              <w:rPr>
                <w:sz w:val="24"/>
                <w:szCs w:val="24"/>
              </w:rPr>
            </w:pPr>
            <w:r w:rsidRPr="00933FDA">
              <w:t>Значение показателя объема услуги</w:t>
            </w:r>
            <w: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933FDA">
              <w:t xml:space="preserve">Расходы бюджета </w:t>
            </w:r>
            <w:r>
              <w:t xml:space="preserve">сельсовета </w:t>
            </w:r>
            <w:r w:rsidRPr="00933FDA">
              <w:t xml:space="preserve">на оказание </w:t>
            </w:r>
            <w:r>
              <w:t>(выполнение) муниципаль</w:t>
            </w:r>
            <w:r w:rsidRPr="00933FDA">
              <w:t>ной услуги</w:t>
            </w:r>
            <w:r>
              <w:t xml:space="preserve"> (работы)</w:t>
            </w:r>
            <w:r w:rsidRPr="00933FDA">
              <w:t>, тыс. руб.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3"/>
                <w:szCs w:val="23"/>
              </w:rPr>
              <w:t>Отчетный финансо-вый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3"/>
                <w:szCs w:val="23"/>
              </w:rPr>
              <w:t>Отчетный финансо-вый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Pr="00933FDA" w:rsidRDefault="00453136" w:rsidP="00DC6EAC">
            <w:pPr>
              <w:jc w:val="center"/>
            </w:pPr>
            <w:r w:rsidRPr="00695BCD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453136" w:rsidRPr="00695BCD" w:rsidTr="00DC6EAC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 xml:space="preserve">Наименование услуги </w:t>
            </w:r>
            <w:r>
              <w:t xml:space="preserve">(работы) </w:t>
            </w:r>
            <w:r w:rsidRPr="00933FDA">
              <w:t>и ее содержание: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>Показатель объема услуги</w:t>
            </w:r>
            <w:r>
              <w:t xml:space="preserve"> (работы)</w:t>
            </w:r>
            <w:r w:rsidRPr="00933FDA"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>Подпрограмма 1</w:t>
            </w:r>
            <w: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>Подпрограмма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 xml:space="preserve">Основное мероприятие </w:t>
            </w:r>
            <w:r>
              <w:t>2</w:t>
            </w:r>
            <w:r w:rsidRPr="00933FDA">
              <w:t>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 w:rsidRPr="00933FDA">
              <w:t xml:space="preserve">Основное мероприятие </w:t>
            </w:r>
            <w:r>
              <w:t>2</w:t>
            </w:r>
            <w:r w:rsidRPr="00933FDA">
              <w:t>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</w:p>
        </w:tc>
      </w:tr>
      <w:tr w:rsidR="00453136" w:rsidRPr="00695BCD" w:rsidTr="00DC6E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933FDA" w:rsidRDefault="00453136" w:rsidP="00DC6EAC">
            <w:r>
              <w:t>Отдельные мероприятия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933FDA" w:rsidRDefault="00453136" w:rsidP="00DC6EAC">
            <w:pPr>
              <w:jc w:val="center"/>
            </w:pPr>
            <w:r w:rsidRPr="00933FDA">
              <w:t> </w:t>
            </w:r>
          </w:p>
        </w:tc>
      </w:tr>
    </w:tbl>
    <w:p w:rsidR="00453136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453136" w:rsidRPr="00BD0D84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136" w:rsidRDefault="00453136" w:rsidP="00453136"/>
    <w:p w:rsidR="00453136" w:rsidRDefault="00453136" w:rsidP="00453136">
      <w:pPr>
        <w:ind w:left="5103"/>
        <w:rPr>
          <w:sz w:val="28"/>
          <w:szCs w:val="28"/>
        </w:rPr>
      </w:pPr>
    </w:p>
    <w:p w:rsidR="00453136" w:rsidRDefault="00453136" w:rsidP="00453136">
      <w:pPr>
        <w:ind w:left="5103"/>
        <w:rPr>
          <w:sz w:val="28"/>
          <w:szCs w:val="28"/>
        </w:rPr>
      </w:pPr>
    </w:p>
    <w:p w:rsidR="00453136" w:rsidRDefault="00453136" w:rsidP="00453136">
      <w:pPr>
        <w:ind w:left="5103"/>
        <w:rPr>
          <w:sz w:val="28"/>
          <w:szCs w:val="28"/>
        </w:rPr>
        <w:sectPr w:rsidR="00453136" w:rsidSect="00F531C8">
          <w:pgSz w:w="16838" w:h="11906" w:orient="landscape" w:code="9"/>
          <w:pgMar w:top="1418" w:right="1134" w:bottom="851" w:left="851" w:header="709" w:footer="709" w:gutter="0"/>
          <w:cols w:space="708"/>
          <w:docGrid w:linePitch="360"/>
        </w:sectPr>
      </w:pPr>
    </w:p>
    <w:p w:rsidR="00453136" w:rsidRPr="008D06E2" w:rsidRDefault="00453136" w:rsidP="00453136">
      <w:pPr>
        <w:ind w:left="5103"/>
        <w:rPr>
          <w:sz w:val="28"/>
          <w:szCs w:val="28"/>
        </w:rPr>
      </w:pPr>
      <w:r w:rsidRPr="008D06E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8D06E2">
        <w:rPr>
          <w:sz w:val="28"/>
          <w:szCs w:val="28"/>
        </w:rPr>
        <w:t xml:space="preserve"> </w:t>
      </w:r>
    </w:p>
    <w:p w:rsidR="00453136" w:rsidRDefault="00453136" w:rsidP="00453136">
      <w:pPr>
        <w:autoSpaceDE w:val="0"/>
        <w:autoSpaceDN w:val="0"/>
        <w:adjustRightInd w:val="0"/>
        <w:ind w:left="5103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 xml:space="preserve">принятия решений о разработке </w:t>
      </w:r>
      <w:r>
        <w:rPr>
          <w:sz w:val="28"/>
          <w:szCs w:val="28"/>
        </w:rPr>
        <w:t>муниципаль</w:t>
      </w:r>
      <w:r w:rsidRPr="001B2920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Переясловского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Макет подпрограммы, реализуемой в рамках муниципальных программ Переясловского сельсовета</w:t>
      </w:r>
    </w:p>
    <w:p w:rsidR="00453136" w:rsidRDefault="00453136" w:rsidP="004531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Паспорт подпрограммы</w:t>
      </w:r>
    </w:p>
    <w:p w:rsidR="00453136" w:rsidRDefault="00453136" w:rsidP="0045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подпрограммы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программы, в рамках которой реализуется подпрограмма</w:t>
      </w:r>
    </w:p>
    <w:p w:rsidR="00453136" w:rsidRPr="003B235D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35D">
        <w:rPr>
          <w:sz w:val="28"/>
          <w:szCs w:val="28"/>
        </w:rPr>
        <w:t xml:space="preserve">Муниципальный заказчик - координатор подпрограммы (администрация </w:t>
      </w:r>
      <w:r>
        <w:rPr>
          <w:sz w:val="28"/>
          <w:szCs w:val="28"/>
        </w:rPr>
        <w:t>Переясл</w:t>
      </w:r>
      <w:r w:rsidRPr="003B235D">
        <w:rPr>
          <w:sz w:val="28"/>
          <w:szCs w:val="28"/>
        </w:rPr>
        <w:t>овского сельсовета, и (или) иные главные распорядители бюджетных средств, определенный(ые) в муниципальной программе соисполнителем(ями), реализующим(ими) настоящую подпрограмму)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подпрограммы, главные распорядители бюджетных средств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подпрограммы (</w:t>
      </w:r>
      <w:r w:rsidRPr="00A634D2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A634D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  <w:r w:rsidRPr="00A634D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A634D2">
        <w:rPr>
          <w:sz w:val="28"/>
          <w:szCs w:val="28"/>
        </w:rPr>
        <w:t xml:space="preserve"> на достижение </w:t>
      </w:r>
      <w:r>
        <w:rPr>
          <w:sz w:val="28"/>
          <w:szCs w:val="28"/>
        </w:rPr>
        <w:t xml:space="preserve">одной из </w:t>
      </w:r>
      <w:r w:rsidRPr="00A634D2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муниципальной </w:t>
      </w:r>
      <w:r w:rsidRPr="00A634D2">
        <w:rPr>
          <w:sz w:val="28"/>
          <w:szCs w:val="28"/>
        </w:rPr>
        <w:t>программы</w:t>
      </w:r>
      <w:r>
        <w:rPr>
          <w:sz w:val="28"/>
          <w:szCs w:val="28"/>
        </w:rPr>
        <w:t>)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(целевые индикаторы должны соответствовать поставленным целям подпрограммы);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организации контроля за исполнением подпрограммы.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постановке проблемы и обоснование необходимости разработки подпрограммы, отражаются: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показатели, характеризующие положение дел;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ситуации и возможные последствия;</w:t>
      </w:r>
    </w:p>
    <w:p w:rsidR="00453136" w:rsidRPr="003B235D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35D">
        <w:rPr>
          <w:sz w:val="28"/>
          <w:szCs w:val="28"/>
        </w:rPr>
        <w:t xml:space="preserve">анализ ситуации в муниципальных учреждениях </w:t>
      </w:r>
      <w:r>
        <w:rPr>
          <w:sz w:val="28"/>
          <w:szCs w:val="28"/>
        </w:rPr>
        <w:t>Переясл</w:t>
      </w:r>
      <w:r w:rsidRPr="003B235D">
        <w:rPr>
          <w:sz w:val="28"/>
          <w:szCs w:val="28"/>
        </w:rPr>
        <w:t xml:space="preserve">овского сельсовета (для подпрограмм, содержащих мероприятия, реализация которых осуществляется на территории муниципального образования </w:t>
      </w:r>
      <w:r>
        <w:rPr>
          <w:sz w:val="28"/>
          <w:szCs w:val="28"/>
        </w:rPr>
        <w:t>Переясл</w:t>
      </w:r>
      <w:r w:rsidRPr="003B235D">
        <w:rPr>
          <w:sz w:val="28"/>
          <w:szCs w:val="28"/>
        </w:rPr>
        <w:t>овский сельсовет);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причин возникновения проблемы, включая правовое обоснование;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и характеристика решаемых задач;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содержит: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выбора подпрограммных мероприятий;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муниципального заказчика - координатора подпрограммы в области реализации мероприятий;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оформляется в соответствии с приложением № 1 к настоящему Макету</w:t>
      </w:r>
      <w:r w:rsidRPr="00910000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подпрограммы, реализуемой в рамках муниципальных программ Переясловского сельсовета.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подпрограммных мероприятий, их взаимоувязанность;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 критерии выбора исполнителей;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 критерии выбора получателей государственных и муниципальных услуг;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 критерии отбора территорий для реализации подпрограммных мероприятий;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контроля за эффективным и целевым использованием средств районного бюджета.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Управление подпрограммой и контроль за ходом ее выполнения 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подпрограммой и контроль за ходом ее выполнения предусматривает: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ходом реализации подпрограммы, целевым и эффективным расходованием средств сельского бюджета;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Оценка социально-экономической эффективности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доходов, экономический эффект в результате реализации мероприятий подпрограммы.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подпрограммных мероприятий включает в себя: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Переясловского сельсовета.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  <w:sectPr w:rsidR="00453136" w:rsidSect="00947E72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53136" w:rsidRDefault="00453136" w:rsidP="00453136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t>к макету подпрограммы, реализуемой в рамках муниципальных программ Переясловского сельсовета</w:t>
      </w:r>
    </w:p>
    <w:p w:rsidR="00453136" w:rsidRDefault="00453136" w:rsidP="0045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453136" w:rsidRDefault="00453136" w:rsidP="004531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453136" w:rsidRPr="00007972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36" w:rsidRPr="004817C5" w:rsidRDefault="00453136" w:rsidP="00DC6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453136" w:rsidRPr="00007972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36" w:rsidRPr="00007972" w:rsidTr="00DC6EA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36" w:rsidRPr="00007972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36" w:rsidRPr="00007972" w:rsidTr="00DC6EA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046C52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36" w:rsidRPr="00165D3D" w:rsidRDefault="00453136" w:rsidP="00DC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36" w:rsidRDefault="00453136" w:rsidP="004531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136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453136" w:rsidRDefault="00453136" w:rsidP="0045313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453136" w:rsidRDefault="00453136" w:rsidP="00453136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t>к макету подпрограммы, реализуемой в рамках муниципальных программ Переясловского сельсовета</w:t>
      </w:r>
    </w:p>
    <w:p w:rsidR="00453136" w:rsidRPr="00B75FBB" w:rsidRDefault="00453136" w:rsidP="00453136">
      <w:pPr>
        <w:autoSpaceDE w:val="0"/>
        <w:autoSpaceDN w:val="0"/>
        <w:adjustRightInd w:val="0"/>
        <w:ind w:left="9781"/>
        <w:jc w:val="both"/>
        <w:rPr>
          <w:sz w:val="24"/>
          <w:szCs w:val="24"/>
        </w:rPr>
      </w:pPr>
    </w:p>
    <w:p w:rsidR="00453136" w:rsidRPr="00B75FBB" w:rsidRDefault="00453136" w:rsidP="00453136">
      <w:pPr>
        <w:jc w:val="center"/>
        <w:outlineLvl w:val="0"/>
        <w:rPr>
          <w:sz w:val="24"/>
          <w:szCs w:val="24"/>
        </w:rPr>
      </w:pPr>
      <w:r w:rsidRPr="00B75FBB">
        <w:rPr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453136" w:rsidRPr="00007972" w:rsidTr="00DC6EAC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 xml:space="preserve">Расходы </w:t>
            </w:r>
            <w:r w:rsidRPr="00B75FBB">
              <w:rPr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3136" w:rsidRPr="00007972" w:rsidTr="00DC6EAC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Задача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 xml:space="preserve">Мероприятие </w:t>
            </w:r>
            <w:r w:rsidRPr="00B75FB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  <w:lang w:val="en-US"/>
              </w:rPr>
            </w:pPr>
            <w:r w:rsidRPr="00B75FBB">
              <w:rPr>
                <w:sz w:val="24"/>
                <w:szCs w:val="24"/>
              </w:rPr>
              <w:t xml:space="preserve">Задача </w:t>
            </w:r>
            <w:r w:rsidRPr="00B75FB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 xml:space="preserve">Мероприятие </w:t>
            </w:r>
            <w:r w:rsidRPr="00B75FBB">
              <w:rPr>
                <w:sz w:val="24"/>
                <w:szCs w:val="24"/>
                <w:lang w:val="en-US"/>
              </w:rPr>
              <w:t>n.</w:t>
            </w:r>
            <w:r w:rsidRPr="00B75FBB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 xml:space="preserve">Мероприятие </w:t>
            </w:r>
            <w:r w:rsidRPr="00B75FBB">
              <w:rPr>
                <w:sz w:val="24"/>
                <w:szCs w:val="24"/>
                <w:lang w:val="en-US"/>
              </w:rPr>
              <w:t>n.n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  <w:r w:rsidRPr="00B75FBB">
              <w:rPr>
                <w:sz w:val="24"/>
                <w:szCs w:val="24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  <w:tr w:rsidR="00453136" w:rsidRPr="00007972" w:rsidTr="00DC6EA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  <w:lang w:val="en-US"/>
              </w:rPr>
            </w:pPr>
            <w:r w:rsidRPr="00B75FBB">
              <w:rPr>
                <w:sz w:val="24"/>
                <w:szCs w:val="24"/>
              </w:rPr>
              <w:t xml:space="preserve">ГРБС </w:t>
            </w:r>
            <w:r w:rsidRPr="00B75FB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36" w:rsidRPr="00B75FBB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136" w:rsidRPr="00B75FBB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136" w:rsidRPr="00B75FBB" w:rsidRDefault="00453136" w:rsidP="00453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Ф.И.О</w:t>
      </w:r>
    </w:p>
    <w:p w:rsidR="00453136" w:rsidRDefault="00453136" w:rsidP="0045313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53136" w:rsidRDefault="00453136" w:rsidP="0045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53136" w:rsidSect="003B235D">
          <w:pgSz w:w="16838" w:h="11906" w:orient="landscape" w:code="9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W w:w="16080" w:type="dxa"/>
        <w:tblInd w:w="-252" w:type="dxa"/>
        <w:tblLayout w:type="fixed"/>
        <w:tblLook w:val="0000"/>
      </w:tblPr>
      <w:tblGrid>
        <w:gridCol w:w="420"/>
        <w:gridCol w:w="46"/>
        <w:gridCol w:w="154"/>
        <w:gridCol w:w="600"/>
        <w:gridCol w:w="111"/>
        <w:gridCol w:w="407"/>
        <w:gridCol w:w="459"/>
        <w:gridCol w:w="349"/>
        <w:gridCol w:w="54"/>
        <w:gridCol w:w="230"/>
        <w:gridCol w:w="28"/>
        <w:gridCol w:w="31"/>
        <w:gridCol w:w="7"/>
        <w:gridCol w:w="749"/>
        <w:gridCol w:w="74"/>
        <w:gridCol w:w="12"/>
        <w:gridCol w:w="157"/>
        <w:gridCol w:w="336"/>
        <w:gridCol w:w="112"/>
        <w:gridCol w:w="45"/>
        <w:gridCol w:w="319"/>
        <w:gridCol w:w="70"/>
        <w:gridCol w:w="46"/>
        <w:gridCol w:w="46"/>
        <w:gridCol w:w="53"/>
        <w:gridCol w:w="22"/>
        <w:gridCol w:w="162"/>
        <w:gridCol w:w="421"/>
        <w:gridCol w:w="114"/>
        <w:gridCol w:w="188"/>
        <w:gridCol w:w="21"/>
        <w:gridCol w:w="360"/>
        <w:gridCol w:w="37"/>
        <w:gridCol w:w="33"/>
        <w:gridCol w:w="20"/>
        <w:gridCol w:w="48"/>
        <w:gridCol w:w="182"/>
        <w:gridCol w:w="21"/>
        <w:gridCol w:w="279"/>
        <w:gridCol w:w="99"/>
        <w:gridCol w:w="30"/>
        <w:gridCol w:w="272"/>
        <w:gridCol w:w="21"/>
        <w:gridCol w:w="16"/>
        <w:gridCol w:w="182"/>
        <w:gridCol w:w="168"/>
        <w:gridCol w:w="12"/>
        <w:gridCol w:w="302"/>
        <w:gridCol w:w="21"/>
        <w:gridCol w:w="117"/>
        <w:gridCol w:w="158"/>
        <w:gridCol w:w="49"/>
        <w:gridCol w:w="37"/>
        <w:gridCol w:w="319"/>
        <w:gridCol w:w="21"/>
        <w:gridCol w:w="36"/>
        <w:gridCol w:w="246"/>
        <w:gridCol w:w="27"/>
        <w:gridCol w:w="320"/>
        <w:gridCol w:w="27"/>
        <w:gridCol w:w="24"/>
        <w:gridCol w:w="21"/>
        <w:gridCol w:w="257"/>
        <w:gridCol w:w="43"/>
        <w:gridCol w:w="307"/>
        <w:gridCol w:w="73"/>
        <w:gridCol w:w="21"/>
        <w:gridCol w:w="170"/>
        <w:gridCol w:w="70"/>
        <w:gridCol w:w="58"/>
        <w:gridCol w:w="227"/>
        <w:gridCol w:w="117"/>
        <w:gridCol w:w="38"/>
        <w:gridCol w:w="21"/>
        <w:gridCol w:w="256"/>
        <w:gridCol w:w="34"/>
        <w:gridCol w:w="240"/>
        <w:gridCol w:w="22"/>
        <w:gridCol w:w="82"/>
        <w:gridCol w:w="19"/>
        <w:gridCol w:w="27"/>
        <w:gridCol w:w="108"/>
        <w:gridCol w:w="127"/>
        <w:gridCol w:w="466"/>
        <w:gridCol w:w="104"/>
        <w:gridCol w:w="80"/>
        <w:gridCol w:w="9"/>
        <w:gridCol w:w="508"/>
        <w:gridCol w:w="3"/>
        <w:gridCol w:w="20"/>
        <w:gridCol w:w="128"/>
        <w:gridCol w:w="345"/>
        <w:gridCol w:w="352"/>
        <w:gridCol w:w="600"/>
        <w:gridCol w:w="20"/>
        <w:gridCol w:w="50"/>
        <w:gridCol w:w="410"/>
        <w:gridCol w:w="600"/>
        <w:gridCol w:w="50"/>
        <w:gridCol w:w="670"/>
      </w:tblGrid>
      <w:tr w:rsidR="00453136" w:rsidTr="00DC6EAC">
        <w:trPr>
          <w:gridAfter w:val="1"/>
          <w:wAfter w:w="670" w:type="dxa"/>
          <w:trHeight w:val="315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Приложение № 8</w:t>
            </w:r>
          </w:p>
        </w:tc>
      </w:tr>
      <w:tr w:rsidR="00453136" w:rsidTr="00DC6EAC">
        <w:trPr>
          <w:gridAfter w:val="1"/>
          <w:wAfter w:w="670" w:type="dxa"/>
          <w:trHeight w:val="315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 xml:space="preserve">к Порядку принятия решений о разработке муниципальных программ </w:t>
            </w:r>
            <w:r>
              <w:rPr>
                <w:sz w:val="24"/>
                <w:szCs w:val="24"/>
              </w:rPr>
              <w:t>Переясловского сельсовета</w:t>
            </w:r>
            <w:r w:rsidRPr="00F531C8">
              <w:rPr>
                <w:sz w:val="24"/>
                <w:szCs w:val="24"/>
              </w:rPr>
              <w:t>, их формировании и реализации</w:t>
            </w:r>
          </w:p>
        </w:tc>
      </w:tr>
      <w:tr w:rsidR="00453136" w:rsidTr="00DC6EAC">
        <w:trPr>
          <w:gridAfter w:val="3"/>
          <w:wAfter w:w="1320" w:type="dxa"/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4340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jc w:val="center"/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Целевые показатели и показатели результативности (показатели развития отрасли, вида экономической деятельности) муниципальной программы</w:t>
            </w:r>
          </w:p>
        </w:tc>
      </w:tr>
      <w:tr w:rsidR="00453136" w:rsidTr="00DC6EAC">
        <w:trPr>
          <w:gridAfter w:val="3"/>
          <w:wAfter w:w="1320" w:type="dxa"/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</w:tr>
      <w:tr w:rsidR="00453136" w:rsidTr="00DC6EAC">
        <w:trPr>
          <w:gridAfter w:val="3"/>
          <w:wAfter w:w="1320" w:type="dxa"/>
          <w:trHeight w:val="73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№ п/п</w:t>
            </w:r>
          </w:p>
        </w:tc>
        <w:tc>
          <w:tcPr>
            <w:tcW w:w="17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Цель, задачи, показатели результативности</w:t>
            </w:r>
          </w:p>
        </w:tc>
        <w:tc>
          <w:tcPr>
            <w:tcW w:w="63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Ед. измере-ния</w:t>
            </w:r>
          </w:p>
        </w:tc>
        <w:tc>
          <w:tcPr>
            <w:tcW w:w="90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Весовой критерий</w:t>
            </w:r>
          </w:p>
        </w:tc>
        <w:tc>
          <w:tcPr>
            <w:tcW w:w="256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Отчетный период (два предшествующих года)</w:t>
            </w:r>
          </w:p>
        </w:tc>
        <w:tc>
          <w:tcPr>
            <w:tcW w:w="5372" w:type="dxa"/>
            <w:gridSpan w:val="4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Текущий год</w:t>
            </w:r>
          </w:p>
        </w:tc>
        <w:tc>
          <w:tcPr>
            <w:tcW w:w="13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7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453136" w:rsidTr="00DC6EAC">
        <w:trPr>
          <w:gridAfter w:val="3"/>
          <w:wAfter w:w="1320" w:type="dxa"/>
          <w:trHeight w:val="55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20____</w:t>
            </w:r>
          </w:p>
        </w:tc>
        <w:tc>
          <w:tcPr>
            <w:tcW w:w="15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20____</w:t>
            </w:r>
          </w:p>
        </w:tc>
        <w:tc>
          <w:tcPr>
            <w:tcW w:w="13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 - март</w:t>
            </w:r>
          </w:p>
        </w:tc>
        <w:tc>
          <w:tcPr>
            <w:tcW w:w="13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 - июнь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январь-сентябрь</w:t>
            </w:r>
          </w:p>
        </w:tc>
        <w:tc>
          <w:tcPr>
            <w:tcW w:w="13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значение на конец года</w:t>
            </w:r>
          </w:p>
        </w:tc>
        <w:tc>
          <w:tcPr>
            <w:tcW w:w="65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1-ый год</w:t>
            </w:r>
          </w:p>
        </w:tc>
        <w:tc>
          <w:tcPr>
            <w:tcW w:w="65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2-ой год</w:t>
            </w:r>
          </w:p>
        </w:tc>
        <w:tc>
          <w:tcPr>
            <w:tcW w:w="17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</w:tr>
      <w:tr w:rsidR="00453136" w:rsidTr="00DC6EAC">
        <w:trPr>
          <w:gridAfter w:val="3"/>
          <w:wAfter w:w="1320" w:type="dxa"/>
          <w:trHeight w:val="45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план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F531C8" w:rsidRDefault="00453136" w:rsidP="00DC6EAC">
            <w:pPr>
              <w:jc w:val="center"/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факт</w:t>
            </w:r>
          </w:p>
        </w:tc>
        <w:tc>
          <w:tcPr>
            <w:tcW w:w="65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Цель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Целевой показатель 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…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Целевой показатель n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Задача 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подпрограмма 1.1.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показатели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…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подпрограмма 1.2.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показатели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…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Задача 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подпрограмма 2.1..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показатели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…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подпрограмма 2.2.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показатели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…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и т.д. по целям и задачам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  <w:r w:rsidRPr="00F531C8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</w:tr>
      <w:tr w:rsidR="00453136" w:rsidTr="00DC6EAC">
        <w:trPr>
          <w:gridAfter w:val="3"/>
          <w:wAfter w:w="1320" w:type="dxa"/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18"/>
                <w:szCs w:val="18"/>
              </w:rPr>
            </w:pPr>
          </w:p>
        </w:tc>
      </w:tr>
      <w:tr w:rsidR="00453136" w:rsidTr="00DC6EAC">
        <w:trPr>
          <w:gridAfter w:val="3"/>
          <w:wAfter w:w="13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F531C8" w:rsidRDefault="00453136" w:rsidP="00DC6EAC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Подпись</w:t>
            </w:r>
          </w:p>
        </w:tc>
      </w:tr>
      <w:tr w:rsidR="00453136" w:rsidTr="00DC6EAC">
        <w:trPr>
          <w:trHeight w:val="240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bookmarkStart w:id="1" w:name="RANGE!A1:R31"/>
            <w:bookmarkEnd w:id="1"/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53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Приложение № 9</w:t>
            </w:r>
          </w:p>
        </w:tc>
      </w:tr>
      <w:tr w:rsidR="00453136" w:rsidTr="00DC6EAC">
        <w:trPr>
          <w:trHeight w:val="240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53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 xml:space="preserve">к Порядку принятия решений о разработке муниципальных программ </w:t>
            </w:r>
            <w:r>
              <w:rPr>
                <w:sz w:val="24"/>
                <w:szCs w:val="24"/>
              </w:rPr>
              <w:t>Переясловского сельсовета</w:t>
            </w:r>
            <w:r w:rsidRPr="00C114E5">
              <w:rPr>
                <w:sz w:val="24"/>
                <w:szCs w:val="24"/>
              </w:rPr>
              <w:t>, их формировании и реализации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705"/>
        </w:trPr>
        <w:tc>
          <w:tcPr>
            <w:tcW w:w="15360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  <w:r w:rsidRPr="00C114E5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бюджетных ассигнований </w:t>
            </w:r>
            <w:r w:rsidRPr="00C114E5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 xml:space="preserve"> сельсовета</w:t>
            </w:r>
            <w:r w:rsidRPr="00C114E5">
              <w:rPr>
                <w:sz w:val="22"/>
                <w:szCs w:val="22"/>
              </w:rPr>
              <w:t xml:space="preserve"> и иных средств на реализацию мероприятий муниципальной программы</w:t>
            </w:r>
            <w:r w:rsidRPr="00C114E5">
              <w:rPr>
                <w:color w:val="000000"/>
                <w:sz w:val="22"/>
                <w:szCs w:val="22"/>
              </w:rPr>
              <w:t xml:space="preserve"> </w:t>
            </w:r>
            <w:r w:rsidRPr="00C114E5">
              <w:rPr>
                <w:sz w:val="22"/>
                <w:szCs w:val="22"/>
              </w:rPr>
              <w:t>(с расшифровкой по главным распорядителям средств  бюджета</w:t>
            </w:r>
            <w:r>
              <w:rPr>
                <w:sz w:val="22"/>
                <w:szCs w:val="22"/>
              </w:rPr>
              <w:t xml:space="preserve"> сельсовета</w:t>
            </w:r>
            <w:r w:rsidRPr="00C114E5">
              <w:rPr>
                <w:sz w:val="22"/>
                <w:szCs w:val="22"/>
              </w:rPr>
              <w:t>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tabs>
                <w:tab w:val="left" w:pos="1229"/>
                <w:tab w:val="left" w:pos="1589"/>
              </w:tabs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525"/>
        </w:trPr>
        <w:tc>
          <w:tcPr>
            <w:tcW w:w="1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ind w:right="119"/>
              <w:jc w:val="center"/>
            </w:pPr>
            <w:r>
              <w:t>Наименовние ГРБС</w:t>
            </w:r>
          </w:p>
        </w:tc>
        <w:tc>
          <w:tcPr>
            <w:tcW w:w="2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811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Расходы по годам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Примечание</w:t>
            </w:r>
          </w:p>
        </w:tc>
      </w:tr>
      <w:tr w:rsidR="00453136" w:rsidTr="00DC6EAC">
        <w:trPr>
          <w:gridAfter w:val="2"/>
          <w:wAfter w:w="720" w:type="dxa"/>
          <w:trHeight w:val="315"/>
        </w:trPr>
        <w:tc>
          <w:tcPr>
            <w:tcW w:w="13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4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ГРБС</w:t>
            </w: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Рз Пр</w:t>
            </w:r>
          </w:p>
        </w:tc>
        <w:tc>
          <w:tcPr>
            <w:tcW w:w="6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ЦСР</w:t>
            </w:r>
          </w:p>
        </w:tc>
        <w:tc>
          <w:tcPr>
            <w:tcW w:w="6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ВР</w:t>
            </w:r>
          </w:p>
        </w:tc>
        <w:tc>
          <w:tcPr>
            <w:tcW w:w="12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20__ (отчетный год)</w:t>
            </w:r>
          </w:p>
        </w:tc>
        <w:tc>
          <w:tcPr>
            <w:tcW w:w="539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20 ___ (текущий год)</w:t>
            </w:r>
          </w:p>
        </w:tc>
        <w:tc>
          <w:tcPr>
            <w:tcW w:w="15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Плановый период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</w:tr>
      <w:tr w:rsidR="00453136" w:rsidTr="00DC6EAC">
        <w:trPr>
          <w:gridAfter w:val="2"/>
          <w:wAfter w:w="720" w:type="dxa"/>
          <w:trHeight w:val="600"/>
        </w:trPr>
        <w:tc>
          <w:tcPr>
            <w:tcW w:w="13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4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4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6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6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2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январь - март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январь - июнь</w:t>
            </w:r>
          </w:p>
        </w:tc>
        <w:tc>
          <w:tcPr>
            <w:tcW w:w="14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январь-сентябрь</w:t>
            </w:r>
          </w:p>
        </w:tc>
        <w:tc>
          <w:tcPr>
            <w:tcW w:w="1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значение на конец года</w:t>
            </w:r>
          </w:p>
        </w:tc>
        <w:tc>
          <w:tcPr>
            <w:tcW w:w="15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</w:tr>
      <w:tr w:rsidR="00453136" w:rsidTr="00DC6EAC">
        <w:trPr>
          <w:gridAfter w:val="2"/>
          <w:wAfter w:w="720" w:type="dxa"/>
          <w:trHeight w:val="645"/>
        </w:trPr>
        <w:tc>
          <w:tcPr>
            <w:tcW w:w="13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4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4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6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6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план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факт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план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факт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план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факт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план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факт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план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факт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1-ый год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2-ой год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Муниципальная программа</w:t>
            </w:r>
          </w:p>
        </w:tc>
        <w:tc>
          <w:tcPr>
            <w:tcW w:w="15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расходные обязательства 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в том числе по ГРБС: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Подпрограмма 1</w:t>
            </w:r>
          </w:p>
        </w:tc>
        <w:tc>
          <w:tcPr>
            <w:tcW w:w="15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расходные обязательства 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в том числе по ГРБС: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…</w:t>
            </w:r>
          </w:p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Подпрограм</w:t>
            </w:r>
            <w:r>
              <w:lastRenderedPageBreak/>
              <w:t>ма n</w:t>
            </w:r>
          </w:p>
        </w:tc>
        <w:tc>
          <w:tcPr>
            <w:tcW w:w="15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lastRenderedPageBreak/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</w:t>
            </w:r>
            <w:r>
              <w:lastRenderedPageBreak/>
              <w:t xml:space="preserve">расходные обязательства 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lastRenderedPageBreak/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в том числе по ГРБС: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3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Основное мероприятие 1</w:t>
            </w:r>
          </w:p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расходные обязательства 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в том числе по ГРБС: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3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Основное мероприятие 2</w:t>
            </w:r>
          </w:p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расходные обязательства 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в том числе по ГРБС: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…</w:t>
            </w:r>
          </w:p>
        </w:tc>
        <w:tc>
          <w:tcPr>
            <w:tcW w:w="15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315"/>
        </w:trPr>
        <w:tc>
          <w:tcPr>
            <w:tcW w:w="43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Подпись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  <w:p w:rsidR="00453136" w:rsidRDefault="00453136" w:rsidP="00DC6EAC"/>
          <w:p w:rsidR="00453136" w:rsidRDefault="00453136" w:rsidP="00DC6EAC"/>
          <w:p w:rsidR="00453136" w:rsidRPr="00705774" w:rsidRDefault="00453136" w:rsidP="00DC6EAC"/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990"/>
        </w:trPr>
        <w:tc>
          <w:tcPr>
            <w:tcW w:w="2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Default="00453136" w:rsidP="00DC6EAC">
            <w:pPr>
              <w:rPr>
                <w:sz w:val="24"/>
                <w:szCs w:val="24"/>
              </w:rPr>
            </w:pPr>
          </w:p>
          <w:p w:rsidR="00453136" w:rsidRDefault="00453136" w:rsidP="00DC6EAC">
            <w:pPr>
              <w:rPr>
                <w:sz w:val="24"/>
                <w:szCs w:val="24"/>
              </w:rPr>
            </w:pPr>
          </w:p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</w:tr>
      <w:tr w:rsidR="00453136" w:rsidTr="00DC6EAC">
        <w:trPr>
          <w:gridAfter w:val="2"/>
          <w:wAfter w:w="720" w:type="dxa"/>
          <w:trHeight w:val="315"/>
        </w:trPr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Приложение № 10</w:t>
            </w:r>
          </w:p>
        </w:tc>
      </w:tr>
      <w:tr w:rsidR="00453136" w:rsidTr="00DC6EAC">
        <w:trPr>
          <w:gridAfter w:val="2"/>
          <w:wAfter w:w="720" w:type="dxa"/>
          <w:trHeight w:val="975"/>
        </w:trPr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4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 xml:space="preserve">к Порядку принятия решений о разработке муниципальных программ </w:t>
            </w:r>
            <w:r>
              <w:rPr>
                <w:sz w:val="24"/>
                <w:szCs w:val="24"/>
              </w:rPr>
              <w:t>Переясловского сельсовета</w:t>
            </w:r>
            <w:r w:rsidRPr="00C114E5">
              <w:rPr>
                <w:sz w:val="24"/>
                <w:szCs w:val="24"/>
              </w:rPr>
              <w:t>, их формировании и реализации</w:t>
            </w:r>
          </w:p>
        </w:tc>
      </w:tr>
      <w:tr w:rsidR="00453136" w:rsidTr="00DC6EAC">
        <w:trPr>
          <w:gridAfter w:val="2"/>
          <w:wAfter w:w="720" w:type="dxa"/>
          <w:trHeight w:val="615"/>
        </w:trPr>
        <w:tc>
          <w:tcPr>
            <w:tcW w:w="15360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Использование бюджетных ассигнований бюджета</w:t>
            </w:r>
            <w:r>
              <w:rPr>
                <w:sz w:val="24"/>
                <w:szCs w:val="24"/>
              </w:rPr>
              <w:t xml:space="preserve"> сельсовета</w:t>
            </w:r>
            <w:r w:rsidRPr="00C114E5">
              <w:rPr>
                <w:sz w:val="24"/>
                <w:szCs w:val="24"/>
              </w:rPr>
              <w:t xml:space="preserve"> и иных средств на реализацию муниципальной программы </w:t>
            </w:r>
          </w:p>
        </w:tc>
      </w:tr>
      <w:tr w:rsidR="00453136" w:rsidTr="00DC6EAC">
        <w:trPr>
          <w:gridAfter w:val="2"/>
          <w:wAfter w:w="720" w:type="dxa"/>
          <w:trHeight w:val="315"/>
        </w:trPr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jc w:val="right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тыс. рублей</w:t>
            </w:r>
          </w:p>
        </w:tc>
      </w:tr>
      <w:tr w:rsidR="00453136" w:rsidTr="00DC6EAC">
        <w:trPr>
          <w:gridAfter w:val="2"/>
          <w:wAfter w:w="720" w:type="dxa"/>
          <w:trHeight w:val="585"/>
        </w:trPr>
        <w:tc>
          <w:tcPr>
            <w:tcW w:w="1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Статус</w:t>
            </w:r>
          </w:p>
        </w:tc>
        <w:tc>
          <w:tcPr>
            <w:tcW w:w="16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4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20__ (отчетный год)</w:t>
            </w:r>
          </w:p>
        </w:tc>
        <w:tc>
          <w:tcPr>
            <w:tcW w:w="560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20 ___ (текущий год)</w:t>
            </w:r>
          </w:p>
        </w:tc>
        <w:tc>
          <w:tcPr>
            <w:tcW w:w="1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25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tabs>
                <w:tab w:val="left" w:pos="2734"/>
              </w:tabs>
              <w:ind w:right="313"/>
              <w:jc w:val="center"/>
            </w:pPr>
            <w:r>
              <w:t xml:space="preserve">Примечание 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январь - март</w:t>
            </w:r>
          </w:p>
        </w:tc>
        <w:tc>
          <w:tcPr>
            <w:tcW w:w="1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январь - июнь</w:t>
            </w:r>
          </w:p>
        </w:tc>
        <w:tc>
          <w:tcPr>
            <w:tcW w:w="1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январь-сентябрь</w:t>
            </w:r>
          </w:p>
        </w:tc>
        <w:tc>
          <w:tcPr>
            <w:tcW w:w="14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значение на конец года</w:t>
            </w:r>
          </w:p>
        </w:tc>
        <w:tc>
          <w:tcPr>
            <w:tcW w:w="1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</w:tr>
      <w:tr w:rsidR="00453136" w:rsidTr="00DC6EAC">
        <w:trPr>
          <w:gridAfter w:val="2"/>
          <w:wAfter w:w="720" w:type="dxa"/>
          <w:trHeight w:val="480"/>
        </w:trPr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факт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факт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факт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факт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факт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1-ый год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2-ой год</w:t>
            </w:r>
          </w:p>
        </w:tc>
        <w:tc>
          <w:tcPr>
            <w:tcW w:w="252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</w:tr>
      <w:tr w:rsidR="00453136" w:rsidTr="00DC6EAC">
        <w:trPr>
          <w:gridAfter w:val="2"/>
          <w:wAfter w:w="720" w:type="dxa"/>
          <w:trHeight w:val="270"/>
        </w:trPr>
        <w:tc>
          <w:tcPr>
            <w:tcW w:w="12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167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  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 том числе: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федеральный бюджет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b/>
                <w:bCs/>
                <w:sz w:val="18"/>
                <w:szCs w:val="18"/>
              </w:rPr>
            </w:pPr>
            <w:r w:rsidRPr="00C114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b/>
                <w:bCs/>
                <w:sz w:val="18"/>
                <w:szCs w:val="18"/>
              </w:rPr>
            </w:pPr>
            <w:r w:rsidRPr="00C114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b/>
                <w:bCs/>
                <w:sz w:val="18"/>
                <w:szCs w:val="18"/>
              </w:rPr>
            </w:pPr>
            <w:r w:rsidRPr="00C114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b/>
                <w:bCs/>
                <w:sz w:val="18"/>
                <w:szCs w:val="18"/>
              </w:rPr>
            </w:pPr>
            <w:r w:rsidRPr="00C114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b/>
                <w:bCs/>
                <w:sz w:val="18"/>
                <w:szCs w:val="18"/>
              </w:rPr>
            </w:pPr>
            <w:r w:rsidRPr="00C114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b/>
                <w:bCs/>
                <w:sz w:val="18"/>
                <w:szCs w:val="18"/>
              </w:rPr>
            </w:pPr>
            <w:r w:rsidRPr="00C114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b/>
                <w:bCs/>
                <w:sz w:val="18"/>
                <w:szCs w:val="18"/>
              </w:rPr>
            </w:pPr>
            <w:r w:rsidRPr="00C114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b/>
                <w:bCs/>
                <w:sz w:val="18"/>
                <w:szCs w:val="18"/>
              </w:rPr>
            </w:pPr>
            <w:r w:rsidRPr="00C114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  <w:b/>
                <w:bCs/>
              </w:rPr>
            </w:pPr>
            <w:r w:rsidRPr="00C114E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  <w:b/>
                <w:bCs/>
              </w:rPr>
            </w:pPr>
            <w:r w:rsidRPr="00C114E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  <w:b/>
                <w:bCs/>
              </w:rPr>
            </w:pPr>
            <w:r w:rsidRPr="00C114E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  <w:b/>
                <w:bCs/>
              </w:rPr>
            </w:pPr>
            <w:r w:rsidRPr="00C114E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  <w:b/>
                <w:bCs/>
              </w:rPr>
            </w:pPr>
            <w:r w:rsidRPr="00C114E5">
              <w:rPr>
                <w:rFonts w:ascii="Arial" w:hAnsi="Arial"/>
                <w:b/>
                <w:bCs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краевой бюджет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внебюджетные  источники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бюджеты муниципальных   образований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юридические лица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2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Мероприятие программы 1</w:t>
            </w:r>
          </w:p>
        </w:tc>
        <w:tc>
          <w:tcPr>
            <w:tcW w:w="167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  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 том числе: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федеральный бюджет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краевой бюджет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внебюджетные  источники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бюджеты муниципальных   образований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юридические лица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2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Мероприятие программы n</w:t>
            </w:r>
          </w:p>
        </w:tc>
        <w:tc>
          <w:tcPr>
            <w:tcW w:w="167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  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 том числе: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федеральный бюджет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краевой бюджет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внебюджетные  источники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бюджеты муниципальных   образований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юридические лица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70"/>
        </w:trPr>
        <w:tc>
          <w:tcPr>
            <w:tcW w:w="12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Подпрограмма 1</w:t>
            </w:r>
          </w:p>
        </w:tc>
        <w:tc>
          <w:tcPr>
            <w:tcW w:w="167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  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 том числе: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федеральный бюджет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краевой бюджет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внебюджетные  источники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бюджеты муниципальных   образований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юридические лица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70"/>
        </w:trPr>
        <w:tc>
          <w:tcPr>
            <w:tcW w:w="12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Подпрограмма n</w:t>
            </w:r>
          </w:p>
        </w:tc>
        <w:tc>
          <w:tcPr>
            <w:tcW w:w="167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Всего   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в том числе: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федеральный бюджет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краевой бюджет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внебюджетны</w:t>
            </w:r>
            <w:r>
              <w:lastRenderedPageBreak/>
              <w:t xml:space="preserve">е  источники                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510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 xml:space="preserve">бюджеты муниципальных   образований 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Default="00453136" w:rsidP="00DC6EAC"/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6" w:rsidRDefault="00453136" w:rsidP="00DC6EAC">
            <w:r>
              <w:t>юридические лица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  <w:r w:rsidRPr="00C114E5">
              <w:rPr>
                <w:rFonts w:ascii="Arial" w:hAnsi="Arial"/>
              </w:rPr>
              <w:t> </w:t>
            </w: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255"/>
        </w:trPr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rFonts w:ascii="Arial" w:hAnsi="Arial"/>
              </w:rPr>
            </w:pPr>
          </w:p>
        </w:tc>
      </w:tr>
      <w:tr w:rsidR="00453136" w:rsidTr="00DC6EAC">
        <w:trPr>
          <w:gridAfter w:val="2"/>
          <w:wAfter w:w="720" w:type="dxa"/>
          <w:trHeight w:val="315"/>
        </w:trPr>
        <w:tc>
          <w:tcPr>
            <w:tcW w:w="49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Руководитель</w:t>
            </w:r>
          </w:p>
          <w:p w:rsidR="00453136" w:rsidRDefault="00453136" w:rsidP="00DC6EAC">
            <w:pPr>
              <w:jc w:val="center"/>
              <w:rPr>
                <w:sz w:val="24"/>
                <w:szCs w:val="24"/>
              </w:rPr>
            </w:pPr>
          </w:p>
          <w:p w:rsidR="00453136" w:rsidRDefault="00453136" w:rsidP="00DC6EAC">
            <w:pPr>
              <w:jc w:val="center"/>
              <w:rPr>
                <w:sz w:val="24"/>
                <w:szCs w:val="24"/>
              </w:rPr>
            </w:pPr>
          </w:p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Подпись</w:t>
            </w:r>
          </w:p>
        </w:tc>
      </w:tr>
      <w:tr w:rsidR="00453136" w:rsidTr="00DC6EAC">
        <w:trPr>
          <w:gridAfter w:val="2"/>
          <w:wAfter w:w="720" w:type="dxa"/>
          <w:trHeight w:val="121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5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38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53136" w:rsidRPr="00C114E5" w:rsidRDefault="00453136" w:rsidP="00DC6EA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11                         </w:t>
            </w:r>
            <w:r w:rsidRPr="00C114E5">
              <w:rPr>
                <w:sz w:val="24"/>
                <w:szCs w:val="24"/>
              </w:rPr>
              <w:t xml:space="preserve">к Порядку принятия решений о разработке муниципальных программ </w:t>
            </w:r>
            <w:r>
              <w:rPr>
                <w:sz w:val="24"/>
                <w:szCs w:val="24"/>
              </w:rPr>
              <w:t>Переясловского сельсовета</w:t>
            </w:r>
            <w:r w:rsidRPr="00C114E5">
              <w:rPr>
                <w:sz w:val="24"/>
                <w:szCs w:val="24"/>
              </w:rPr>
              <w:t>, их формировании и реализации</w:t>
            </w:r>
          </w:p>
        </w:tc>
      </w:tr>
      <w:tr w:rsidR="00453136" w:rsidTr="00DC6EAC">
        <w:trPr>
          <w:trHeight w:val="795"/>
        </w:trPr>
        <w:tc>
          <w:tcPr>
            <w:tcW w:w="1608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b/>
                <w:bCs/>
                <w:sz w:val="28"/>
                <w:szCs w:val="28"/>
              </w:rPr>
            </w:pPr>
            <w:r w:rsidRPr="00C114E5">
              <w:rPr>
                <w:b/>
                <w:bCs/>
                <w:sz w:val="28"/>
                <w:szCs w:val="28"/>
              </w:rPr>
              <w:lastRenderedPageBreak/>
              <w:t>Финансирование объектов капитального строительства, включенных в муниципальную программу</w:t>
            </w:r>
          </w:p>
        </w:tc>
      </w:tr>
      <w:tr w:rsidR="00453136" w:rsidTr="00DC6EAC">
        <w:trPr>
          <w:trHeight w:val="540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за январь   -    20__ __ г. (нарастающим итогом)</w:t>
            </w:r>
          </w:p>
        </w:tc>
      </w:tr>
      <w:tr w:rsidR="00453136" w:rsidTr="00DC6EAC">
        <w:trPr>
          <w:trHeight w:val="64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по:_____________________________________________________________</w:t>
            </w:r>
          </w:p>
        </w:tc>
      </w:tr>
      <w:tr w:rsidR="00453136" w:rsidTr="00DC6EAC">
        <w:trPr>
          <w:trHeight w:val="255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№  п/п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Ед.</w:t>
            </w:r>
            <w:r w:rsidRPr="00C114E5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Мощ ность</w:t>
            </w:r>
          </w:p>
        </w:tc>
        <w:tc>
          <w:tcPr>
            <w:tcW w:w="15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Сметная стоимость  по утвержденной ПСД  ( в ценах        ___г.)</w:t>
            </w:r>
          </w:p>
        </w:tc>
        <w:tc>
          <w:tcPr>
            <w:tcW w:w="18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Остаток сметной стоимости на 01.01. текущего года</w:t>
            </w:r>
          </w:p>
        </w:tc>
        <w:tc>
          <w:tcPr>
            <w:tcW w:w="5107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 на  201___год</w:t>
            </w:r>
          </w:p>
        </w:tc>
        <w:tc>
          <w:tcPr>
            <w:tcW w:w="27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Финансирование за январь -          201__г.</w:t>
            </w:r>
          </w:p>
        </w:tc>
      </w:tr>
      <w:tr w:rsidR="00453136" w:rsidTr="00DC6EAC">
        <w:trPr>
          <w:trHeight w:val="525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color w:val="000000"/>
                <w:sz w:val="18"/>
                <w:szCs w:val="18"/>
              </w:rPr>
            </w:pPr>
          </w:p>
        </w:tc>
      </w:tr>
      <w:tr w:rsidR="00453136" w:rsidTr="00DC6EAC">
        <w:trPr>
          <w:trHeight w:val="945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6" w:rsidRPr="00C114E5" w:rsidRDefault="00453136" w:rsidP="00DC6EA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по ПСД (в ценах        ___г.)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в ценах контракта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 xml:space="preserve">по ПСД (в ценах__г.) </w:t>
            </w: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 ценах контракта, всего в том числе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ввод в действие (квартал)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всего,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114E5">
              <w:rPr>
                <w:color w:val="000000"/>
                <w:sz w:val="18"/>
                <w:szCs w:val="18"/>
              </w:rPr>
              <w:t xml:space="preserve"> в том числе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кревой бюджет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Pr="00C114E5" w:rsidRDefault="00453136" w:rsidP="00DC6EAC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453136" w:rsidTr="00DC6EAC">
        <w:trPr>
          <w:trHeight w:val="300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2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3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4</w:t>
            </w:r>
          </w:p>
        </w:tc>
        <w:tc>
          <w:tcPr>
            <w:tcW w:w="15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5</w:t>
            </w:r>
          </w:p>
        </w:tc>
        <w:tc>
          <w:tcPr>
            <w:tcW w:w="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8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9</w:t>
            </w: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10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12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13</w:t>
            </w:r>
          </w:p>
        </w:tc>
        <w:tc>
          <w:tcPr>
            <w:tcW w:w="1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15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36" w:rsidRDefault="00453136" w:rsidP="00DC6EAC">
            <w:pPr>
              <w:jc w:val="center"/>
            </w:pPr>
            <w:r>
              <w:t>17</w:t>
            </w:r>
          </w:p>
        </w:tc>
      </w:tr>
      <w:tr w:rsidR="00453136" w:rsidTr="00DC6EAC">
        <w:trPr>
          <w:trHeight w:val="390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5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trHeight w:val="375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5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trHeight w:val="405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5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trHeight w:val="390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5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trHeight w:val="795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36" w:rsidRDefault="00453136" w:rsidP="00DC6EAC">
            <w:pPr>
              <w:jc w:val="center"/>
            </w:pPr>
            <w:r>
              <w:t xml:space="preserve">Итого 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5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36" w:rsidRDefault="00453136" w:rsidP="00DC6EAC">
            <w:r>
              <w:t> </w:t>
            </w:r>
          </w:p>
        </w:tc>
      </w:tr>
      <w:tr w:rsidR="00453136" w:rsidTr="00DC6EAC">
        <w:trPr>
          <w:trHeight w:val="25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5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Default="00453136" w:rsidP="00DC6EAC"/>
        </w:tc>
      </w:tr>
      <w:tr w:rsidR="00453136" w:rsidTr="00DC6EAC">
        <w:trPr>
          <w:trHeight w:val="315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606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136" w:rsidRPr="00C114E5" w:rsidRDefault="00453136" w:rsidP="00DC6E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136" w:rsidRPr="00C114E5" w:rsidRDefault="00453136" w:rsidP="00DC6EAC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Подпись</w:t>
            </w:r>
          </w:p>
        </w:tc>
      </w:tr>
    </w:tbl>
    <w:p w:rsidR="00453136" w:rsidRDefault="00453136" w:rsidP="00453136"/>
    <w:p w:rsidR="001B5E70" w:rsidRDefault="001B5E70"/>
    <w:sectPr w:rsidR="001B5E70" w:rsidSect="00947E72">
      <w:pgSz w:w="16838" w:h="11906" w:orient="landscape" w:code="9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72" w:rsidRDefault="0045313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947E72" w:rsidRDefault="004531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136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3136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7AE6"/>
    <w:rsid w:val="00E87C34"/>
    <w:rsid w:val="00E9032F"/>
    <w:rsid w:val="00E9374C"/>
    <w:rsid w:val="00E95EA7"/>
    <w:rsid w:val="00E97FA9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279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453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53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3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3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29DCA9BEDA57B9C251AF460917A61925FB045323156C38B3C01BD7BAFE9C74593886796CCBB4mCa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29DCA9BEDA57B9C251AF460917A61925FE085226156C38B3C01BD7BAFE9C745938857C6EmCaCE" TargetMode="External"/><Relationship Id="rId5" Type="http://schemas.openxmlformats.org/officeDocument/2006/relationships/hyperlink" Target="consultantplus://offline/ref=5A418F12BC44E52B212E55F8906B419C46C7CC7AD744E2E51EB73986677CA9488FDB2319AFBCE4B2ICO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6765</Words>
  <Characters>38563</Characters>
  <Application>Microsoft Office Word</Application>
  <DocSecurity>0</DocSecurity>
  <Lines>321</Lines>
  <Paragraphs>90</Paragraphs>
  <ScaleCrop>false</ScaleCrop>
  <Company/>
  <LinksUpToDate>false</LinksUpToDate>
  <CharactersWithSpaces>45238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2013-09-09T03:25:00Z</dcterms:created>
  <dcterms:modified xsi:type="dcterms:W3CDTF">2013-09-09T03:25:00Z</dcterms:modified>
</cp:coreProperties>
</file>