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CF" w:rsidRDefault="00502CCF" w:rsidP="00502CC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2CCF" w:rsidRDefault="00502CCF" w:rsidP="00502CCF">
      <w:pPr>
        <w:jc w:val="center"/>
        <w:rPr>
          <w:sz w:val="26"/>
          <w:szCs w:val="26"/>
        </w:rPr>
      </w:pPr>
    </w:p>
    <w:p w:rsidR="00502CCF" w:rsidRDefault="00502CCF" w:rsidP="00502CCF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 РЫБИНСКИЙ РАЙОН</w:t>
      </w:r>
    </w:p>
    <w:p w:rsidR="00502CCF" w:rsidRDefault="00502CCF" w:rsidP="00502CC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ПЕРЕЯСЛОВСКИЙ СЕЛЬСКИЙ СОВЕТ ДЕПУТАТОВ</w:t>
      </w:r>
    </w:p>
    <w:p w:rsidR="00502CCF" w:rsidRDefault="00502CCF" w:rsidP="00502CC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 </w:t>
      </w:r>
    </w:p>
    <w:p w:rsidR="00502CCF" w:rsidRDefault="00502CCF" w:rsidP="00502CCF">
      <w:pPr>
        <w:jc w:val="center"/>
        <w:rPr>
          <w:sz w:val="26"/>
          <w:szCs w:val="26"/>
        </w:rPr>
      </w:pPr>
    </w:p>
    <w:p w:rsidR="00502CCF" w:rsidRDefault="0070155D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30.04.2014</w:t>
      </w:r>
      <w:r w:rsidR="00502CCF">
        <w:rPr>
          <w:sz w:val="26"/>
          <w:szCs w:val="26"/>
        </w:rPr>
        <w:t xml:space="preserve">                                 с. Переясловка               </w:t>
      </w:r>
      <w:r w:rsidR="00A00ED9">
        <w:rPr>
          <w:sz w:val="26"/>
          <w:szCs w:val="26"/>
        </w:rPr>
        <w:t xml:space="preserve">                           № </w:t>
      </w:r>
      <w:r w:rsidR="00B31FB0">
        <w:rPr>
          <w:sz w:val="26"/>
          <w:szCs w:val="26"/>
        </w:rPr>
        <w:t>45-126</w:t>
      </w:r>
      <w:r>
        <w:rPr>
          <w:sz w:val="26"/>
          <w:szCs w:val="26"/>
        </w:rPr>
        <w:t>р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 по проекту решения Переясловского сельского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 «Об исполнении бюджета  Переясловского сельсовета за 2013 год</w:t>
      </w:r>
    </w:p>
    <w:p w:rsidR="00502CCF" w:rsidRDefault="00502CCF" w:rsidP="00502CCF">
      <w:pPr>
        <w:jc w:val="both"/>
        <w:rPr>
          <w:sz w:val="26"/>
          <w:szCs w:val="26"/>
        </w:rPr>
      </w:pP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2CCF" w:rsidRDefault="00502CCF" w:rsidP="00502CC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ст.28 Федерального Закона от 06.01.2003 № 131-ФЗ «Об общих принципах организации местного самоуправления в Российской Федерации», руководствуясь статьями 20,24 Устава Переясловского сельсовета, Положением о публичных слушаниях в </w:t>
      </w:r>
      <w:proofErr w:type="spellStart"/>
      <w:r>
        <w:rPr>
          <w:sz w:val="26"/>
          <w:szCs w:val="26"/>
        </w:rPr>
        <w:t>Переясловском</w:t>
      </w:r>
      <w:proofErr w:type="spellEnd"/>
      <w:r>
        <w:rPr>
          <w:sz w:val="26"/>
          <w:szCs w:val="26"/>
        </w:rPr>
        <w:t xml:space="preserve"> сельсовете, утвержденного решением сельского Совета депутатов от  30.06.2006  № 13-30р, </w:t>
      </w:r>
      <w:proofErr w:type="spellStart"/>
      <w:r>
        <w:rPr>
          <w:sz w:val="26"/>
          <w:szCs w:val="26"/>
        </w:rPr>
        <w:t>Переясловский</w:t>
      </w:r>
      <w:proofErr w:type="spellEnd"/>
      <w:r>
        <w:rPr>
          <w:sz w:val="26"/>
          <w:szCs w:val="26"/>
        </w:rPr>
        <w:t xml:space="preserve"> сельский Совет депутатов РЕШИЛ:</w:t>
      </w:r>
    </w:p>
    <w:p w:rsidR="00502CCF" w:rsidRDefault="00502CCF" w:rsidP="00502CC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публичные слушания по проекту решения сельского Совета депутатов «Об утверждении отчета «Об исполнении бюджета  Переясловского сельсовета за 2013 год»</w:t>
      </w:r>
    </w:p>
    <w:p w:rsidR="00502CCF" w:rsidRDefault="00502CCF" w:rsidP="00502C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на </w:t>
      </w:r>
      <w:r w:rsidR="00B31FB0">
        <w:rPr>
          <w:sz w:val="26"/>
          <w:szCs w:val="26"/>
        </w:rPr>
        <w:t xml:space="preserve">19 </w:t>
      </w:r>
      <w:r>
        <w:rPr>
          <w:sz w:val="26"/>
          <w:szCs w:val="26"/>
        </w:rPr>
        <w:t>мая 2014 года в 15 часов.</w:t>
      </w:r>
    </w:p>
    <w:p w:rsidR="00502CCF" w:rsidRDefault="00502CCF" w:rsidP="00502C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 проведения публичных слушаний:</w:t>
      </w:r>
    </w:p>
    <w:p w:rsidR="00502CCF" w:rsidRDefault="00502CCF" w:rsidP="00502CCF">
      <w:pPr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с. Переясловка ул. Советская-35 администрация сельсовета.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  Утвердить состав комиссии по подготовке и проведению публичных слушаний:</w:t>
      </w:r>
    </w:p>
    <w:p w:rsidR="00502CCF" w:rsidRDefault="00502CCF" w:rsidP="00502C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Малюченко</w:t>
      </w:r>
      <w:proofErr w:type="spellEnd"/>
      <w:r>
        <w:rPr>
          <w:sz w:val="26"/>
          <w:szCs w:val="26"/>
        </w:rPr>
        <w:t xml:space="preserve"> В.Д.            – председатель сельского Совета депутатов.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председатель комиссии;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Дергач В.Н.         -заместитель председателя Совета депутатов;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Остапенко М.А.        – глава сельсовета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Черныш Л.П.          – заместитель главы сельсовета</w:t>
      </w: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Черныш О.Н.             – депутат сельского Совета</w:t>
      </w:r>
    </w:p>
    <w:p w:rsidR="00502CCF" w:rsidRDefault="00502CCF" w:rsidP="00502CC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5.Рекомендации и предложения по проекту решения сельского Совета депутатов «Об утверждении отчета «Об исполнении бюджета  П</w:t>
      </w:r>
      <w:r w:rsidR="0070155D">
        <w:rPr>
          <w:sz w:val="26"/>
          <w:szCs w:val="26"/>
        </w:rPr>
        <w:t>ереясловского сельсовета за 2013</w:t>
      </w:r>
      <w:r>
        <w:rPr>
          <w:sz w:val="26"/>
          <w:szCs w:val="26"/>
        </w:rPr>
        <w:t xml:space="preserve"> год» направлять в комиссию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ереясловка</w:t>
      </w:r>
      <w:proofErr w:type="spellEnd"/>
      <w:r>
        <w:rPr>
          <w:sz w:val="26"/>
          <w:szCs w:val="26"/>
        </w:rPr>
        <w:t xml:space="preserve"> ул. Советская -35, сельский Совет депутатов,  телефон 63-1-98 до </w:t>
      </w:r>
      <w:r w:rsidR="00B31FB0">
        <w:rPr>
          <w:sz w:val="26"/>
          <w:szCs w:val="26"/>
        </w:rPr>
        <w:t>18</w:t>
      </w:r>
      <w:r>
        <w:rPr>
          <w:sz w:val="26"/>
          <w:szCs w:val="26"/>
        </w:rPr>
        <w:t xml:space="preserve"> мая  2014 года.</w:t>
      </w:r>
    </w:p>
    <w:p w:rsidR="00502CCF" w:rsidRDefault="00502CCF" w:rsidP="00502CCF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6.Настоящее решение вступает в силу со дня  опубликования в газете «Голос времени».</w:t>
      </w:r>
    </w:p>
    <w:p w:rsidR="00502CCF" w:rsidRDefault="00502CCF" w:rsidP="00502CCF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сельского Совета депутатов по бюджету, финансам и экономическим вопросам  (</w:t>
      </w:r>
      <w:proofErr w:type="spellStart"/>
      <w:r>
        <w:rPr>
          <w:sz w:val="26"/>
          <w:szCs w:val="26"/>
        </w:rPr>
        <w:t>Малюченко</w:t>
      </w:r>
      <w:proofErr w:type="spellEnd"/>
      <w:r>
        <w:rPr>
          <w:sz w:val="26"/>
          <w:szCs w:val="26"/>
        </w:rPr>
        <w:t xml:space="preserve"> В.Д.)</w:t>
      </w:r>
    </w:p>
    <w:p w:rsidR="00502CCF" w:rsidRDefault="00502CCF" w:rsidP="00502CCF">
      <w:pPr>
        <w:ind w:left="705"/>
        <w:jc w:val="both"/>
        <w:rPr>
          <w:sz w:val="26"/>
          <w:szCs w:val="26"/>
        </w:rPr>
      </w:pPr>
    </w:p>
    <w:p w:rsidR="00502CCF" w:rsidRDefault="00502CCF" w:rsidP="00502CCF">
      <w:pPr>
        <w:ind w:left="705"/>
        <w:jc w:val="both"/>
        <w:rPr>
          <w:sz w:val="26"/>
          <w:szCs w:val="26"/>
        </w:rPr>
      </w:pPr>
    </w:p>
    <w:p w:rsidR="00502CCF" w:rsidRDefault="00502CCF" w:rsidP="00502C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сельского Совета                                                      В.Д. </w:t>
      </w:r>
      <w:proofErr w:type="spellStart"/>
      <w:r>
        <w:rPr>
          <w:sz w:val="26"/>
          <w:szCs w:val="26"/>
        </w:rPr>
        <w:t>Малюченко</w:t>
      </w:r>
      <w:proofErr w:type="spellEnd"/>
    </w:p>
    <w:p w:rsidR="00502CCF" w:rsidRDefault="00502CCF" w:rsidP="00502CCF">
      <w:pPr>
        <w:rPr>
          <w:sz w:val="26"/>
          <w:szCs w:val="26"/>
        </w:rPr>
      </w:pPr>
    </w:p>
    <w:p w:rsidR="00502CCF" w:rsidRDefault="00502CCF" w:rsidP="00502CCF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</w:t>
      </w:r>
      <w:r w:rsidR="00A00ED9">
        <w:rPr>
          <w:sz w:val="26"/>
          <w:szCs w:val="26"/>
        </w:rPr>
        <w:t xml:space="preserve">   </w:t>
      </w:r>
      <w:r>
        <w:rPr>
          <w:sz w:val="26"/>
          <w:szCs w:val="26"/>
        </w:rPr>
        <w:t>М.А. Остапенко</w:t>
      </w:r>
    </w:p>
    <w:p w:rsidR="00502CCF" w:rsidRDefault="00502CCF" w:rsidP="00502CCF">
      <w:pPr>
        <w:rPr>
          <w:sz w:val="26"/>
          <w:szCs w:val="26"/>
        </w:rPr>
      </w:pPr>
    </w:p>
    <w:p w:rsidR="00502CCF" w:rsidRDefault="00502CCF" w:rsidP="00502CCF"/>
    <w:p w:rsidR="001B5E70" w:rsidRDefault="001B5E70"/>
    <w:sectPr w:rsidR="001B5E70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EA4"/>
    <w:multiLevelType w:val="hybridMultilevel"/>
    <w:tmpl w:val="E0A48B02"/>
    <w:lvl w:ilvl="0" w:tplc="66962A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02CCF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90F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19F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2CCF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1DD1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55D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2E7A"/>
    <w:rsid w:val="0073304A"/>
    <w:rsid w:val="00733D26"/>
    <w:rsid w:val="00734F79"/>
    <w:rsid w:val="00735A71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286C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0ED9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1FB0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29CD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009A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145C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2014-04-30T06:50:00Z</cp:lastPrinted>
  <dcterms:created xsi:type="dcterms:W3CDTF">2014-04-11T07:49:00Z</dcterms:created>
  <dcterms:modified xsi:type="dcterms:W3CDTF">2014-04-30T08:08:00Z</dcterms:modified>
</cp:coreProperties>
</file>