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87" w:rsidRPr="001F7287" w:rsidRDefault="001F7287" w:rsidP="001F7287">
      <w:pPr>
        <w:ind w:firstLine="709"/>
        <w:jc w:val="center"/>
        <w:rPr>
          <w:rFonts w:ascii="Arial" w:hAnsi="Arial" w:cs="Arial"/>
        </w:rPr>
      </w:pPr>
      <w:r w:rsidRPr="001F7287">
        <w:rPr>
          <w:rFonts w:ascii="Arial" w:hAnsi="Arial" w:cs="Arial"/>
        </w:rPr>
        <w:t>РОССИЙСКАЯ   ФЕДЕРАЦИЯ</w:t>
      </w:r>
    </w:p>
    <w:p w:rsidR="001F7287" w:rsidRPr="001F7287" w:rsidRDefault="001F7287" w:rsidP="001F7287">
      <w:pPr>
        <w:ind w:firstLine="709"/>
        <w:jc w:val="center"/>
        <w:rPr>
          <w:rFonts w:ascii="Arial" w:hAnsi="Arial" w:cs="Arial"/>
        </w:rPr>
      </w:pPr>
      <w:r w:rsidRPr="001F7287">
        <w:rPr>
          <w:rFonts w:ascii="Arial" w:hAnsi="Arial" w:cs="Arial"/>
        </w:rPr>
        <w:t>АДМИНИСТРАЦИЯ  ПЕРЕЯСЛОВСКОГО СЕЛЬСОВЕТА</w:t>
      </w:r>
    </w:p>
    <w:p w:rsidR="001F7287" w:rsidRPr="001F7287" w:rsidRDefault="001F7287" w:rsidP="001F7287">
      <w:pPr>
        <w:ind w:firstLine="709"/>
        <w:jc w:val="center"/>
        <w:rPr>
          <w:rFonts w:ascii="Arial" w:hAnsi="Arial" w:cs="Arial"/>
        </w:rPr>
      </w:pPr>
      <w:r w:rsidRPr="001F7287">
        <w:rPr>
          <w:rFonts w:ascii="Arial" w:hAnsi="Arial" w:cs="Arial"/>
        </w:rPr>
        <w:t>РЫБИНСКОГО РАЙОНА   КРАСНОЯРСКОГО  КРАЯ</w:t>
      </w:r>
    </w:p>
    <w:p w:rsidR="001F7287" w:rsidRPr="001F7287" w:rsidRDefault="001F7287" w:rsidP="001F7287">
      <w:pPr>
        <w:ind w:firstLine="709"/>
        <w:jc w:val="center"/>
        <w:rPr>
          <w:rFonts w:ascii="Arial" w:hAnsi="Arial" w:cs="Arial"/>
          <w:b/>
        </w:rPr>
      </w:pPr>
    </w:p>
    <w:p w:rsidR="001F7287" w:rsidRPr="001F7287" w:rsidRDefault="001F7287" w:rsidP="001F7287">
      <w:pPr>
        <w:ind w:firstLine="709"/>
        <w:jc w:val="center"/>
        <w:rPr>
          <w:rFonts w:ascii="Arial" w:hAnsi="Arial" w:cs="Arial"/>
          <w:b/>
        </w:rPr>
      </w:pPr>
      <w:r w:rsidRPr="001F7287">
        <w:rPr>
          <w:rFonts w:ascii="Arial" w:hAnsi="Arial" w:cs="Arial"/>
          <w:b/>
        </w:rPr>
        <w:t>ПОСТАНОВЛЕНИЕ</w:t>
      </w:r>
    </w:p>
    <w:p w:rsidR="001F7287" w:rsidRPr="001F7287" w:rsidRDefault="001F7287" w:rsidP="001F7287">
      <w:pPr>
        <w:ind w:firstLine="709"/>
        <w:jc w:val="center"/>
        <w:rPr>
          <w:rFonts w:ascii="Arial" w:hAnsi="Arial" w:cs="Arial"/>
          <w:b/>
        </w:rPr>
      </w:pPr>
    </w:p>
    <w:p w:rsidR="001F7287" w:rsidRPr="001F7287" w:rsidRDefault="00175429" w:rsidP="001F7287">
      <w:pPr>
        <w:rPr>
          <w:rFonts w:ascii="Arial" w:hAnsi="Arial" w:cs="Arial"/>
        </w:rPr>
      </w:pPr>
      <w:r>
        <w:rPr>
          <w:rFonts w:ascii="Arial" w:hAnsi="Arial" w:cs="Arial"/>
        </w:rPr>
        <w:t>02</w:t>
      </w:r>
      <w:r w:rsidR="001F7287" w:rsidRPr="001F7287">
        <w:rPr>
          <w:rFonts w:ascii="Arial" w:hAnsi="Arial" w:cs="Arial"/>
        </w:rPr>
        <w:t>.0</w:t>
      </w:r>
      <w:r>
        <w:rPr>
          <w:rFonts w:ascii="Arial" w:hAnsi="Arial" w:cs="Arial"/>
        </w:rPr>
        <w:t>3</w:t>
      </w:r>
      <w:r w:rsidR="001F7287" w:rsidRPr="001F7287">
        <w:rPr>
          <w:rFonts w:ascii="Arial" w:hAnsi="Arial" w:cs="Arial"/>
        </w:rPr>
        <w:t xml:space="preserve">.2021                                      с. Переясловка                                             № </w:t>
      </w:r>
      <w:r>
        <w:rPr>
          <w:rFonts w:ascii="Arial" w:hAnsi="Arial" w:cs="Arial"/>
        </w:rPr>
        <w:t>9</w:t>
      </w:r>
      <w:r w:rsidR="001F7287" w:rsidRPr="001F7287">
        <w:rPr>
          <w:rFonts w:ascii="Arial" w:hAnsi="Arial" w:cs="Arial"/>
        </w:rPr>
        <w:t>-п</w:t>
      </w:r>
    </w:p>
    <w:p w:rsidR="001F7287" w:rsidRPr="001F7287" w:rsidRDefault="001F7287" w:rsidP="001F7287">
      <w:pPr>
        <w:ind w:firstLine="709"/>
        <w:rPr>
          <w:rFonts w:ascii="Arial" w:hAnsi="Arial" w:cs="Arial"/>
        </w:rPr>
      </w:pPr>
    </w:p>
    <w:p w:rsidR="001F7287" w:rsidRPr="001F7287" w:rsidRDefault="001F7287" w:rsidP="001F7287">
      <w:pPr>
        <w:pStyle w:val="ConsPlusTitle"/>
        <w:ind w:firstLine="708"/>
        <w:jc w:val="both"/>
        <w:rPr>
          <w:rFonts w:ascii="Arial" w:hAnsi="Arial" w:cs="Arial"/>
          <w:b w:val="0"/>
          <w:bCs w:val="0"/>
          <w:sz w:val="24"/>
          <w:szCs w:val="24"/>
        </w:rPr>
      </w:pPr>
      <w:proofErr w:type="gramStart"/>
      <w:r w:rsidRPr="001F7287">
        <w:rPr>
          <w:rFonts w:ascii="Arial" w:hAnsi="Arial" w:cs="Arial"/>
          <w:b w:val="0"/>
          <w:bCs w:val="0"/>
          <w:sz w:val="24"/>
          <w:szCs w:val="24"/>
        </w:rPr>
        <w:t>О внесении изменений в постановление главы сельсовета от 20.08.2015 № 52-п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Переясловского сельсовета» (в ред. постановления от 25.01.2016 № 5-п, от 28.07.2016 № 48-п, от 21.06.2017 № 30-п, от 11.12. 2020 № 57-п)</w:t>
      </w:r>
      <w:proofErr w:type="gramEnd"/>
    </w:p>
    <w:p w:rsidR="001F7287" w:rsidRPr="001F7287" w:rsidRDefault="001F7287" w:rsidP="001F7287">
      <w:pPr>
        <w:pStyle w:val="ConsPlusTitle"/>
        <w:ind w:firstLine="708"/>
        <w:jc w:val="both"/>
        <w:rPr>
          <w:rFonts w:ascii="Arial" w:hAnsi="Arial" w:cs="Arial"/>
          <w:b w:val="0"/>
          <w:sz w:val="24"/>
          <w:szCs w:val="24"/>
        </w:rPr>
      </w:pPr>
      <w:proofErr w:type="gramStart"/>
      <w:r w:rsidRPr="001F7287">
        <w:rPr>
          <w:rFonts w:ascii="Arial" w:hAnsi="Arial" w:cs="Arial"/>
          <w:b w:val="0"/>
          <w:sz w:val="24"/>
          <w:szCs w:val="24"/>
        </w:rPr>
        <w:t>В целях приведения постановление администрации Переясловского сельсовета Рыбинского района Красноярского края от 20.08.2015 № 52-п «</w:t>
      </w:r>
      <w:r w:rsidRPr="001F7287">
        <w:rPr>
          <w:rFonts w:ascii="Arial" w:hAnsi="Arial" w:cs="Arial"/>
          <w:b w:val="0"/>
          <w:bCs w:val="0"/>
          <w:sz w:val="24"/>
          <w:szCs w:val="24"/>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Переясловского сельсовета</w:t>
      </w:r>
      <w:r w:rsidRPr="001F7287">
        <w:rPr>
          <w:rFonts w:ascii="Arial" w:hAnsi="Arial" w:cs="Arial"/>
          <w:b w:val="0"/>
          <w:sz w:val="24"/>
          <w:szCs w:val="24"/>
        </w:rPr>
        <w:t>» в соответствие с изменениями, внесенными в Закон Красноярского края от 05.12.2013 N 5-1912 "О порядке разработки</w:t>
      </w:r>
      <w:proofErr w:type="gramEnd"/>
      <w:r w:rsidRPr="001F7287">
        <w:rPr>
          <w:rFonts w:ascii="Arial" w:hAnsi="Arial" w:cs="Arial"/>
          <w:b w:val="0"/>
          <w:sz w:val="24"/>
          <w:szCs w:val="24"/>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1F7287">
        <w:rPr>
          <w:rFonts w:ascii="Arial" w:hAnsi="Arial" w:cs="Arial"/>
          <w:b w:val="0"/>
          <w:sz w:val="24"/>
          <w:szCs w:val="24"/>
        </w:rPr>
        <w:t>полномочиями</w:t>
      </w:r>
      <w:proofErr w:type="gramEnd"/>
      <w:r w:rsidRPr="001F7287">
        <w:rPr>
          <w:rFonts w:ascii="Arial" w:hAnsi="Arial" w:cs="Arial"/>
          <w:b w:val="0"/>
          <w:sz w:val="24"/>
          <w:szCs w:val="24"/>
        </w:rPr>
        <w:t xml:space="preserve"> по осуществлению которого наделены органы местного самоуправления",  руководствуясь статьями 14,17 Устава Переясловского сельсовета, ПОСТАНОВЛЯЮ:</w:t>
      </w:r>
    </w:p>
    <w:p w:rsidR="001F7287" w:rsidRPr="001F7287" w:rsidRDefault="001F7287" w:rsidP="001F7287">
      <w:pPr>
        <w:pStyle w:val="ConsPlusTitle"/>
        <w:ind w:firstLine="709"/>
        <w:jc w:val="both"/>
        <w:rPr>
          <w:rFonts w:ascii="Arial" w:hAnsi="Arial" w:cs="Arial"/>
          <w:b w:val="0"/>
          <w:bCs w:val="0"/>
          <w:sz w:val="24"/>
          <w:szCs w:val="24"/>
        </w:rPr>
      </w:pPr>
      <w:r w:rsidRPr="001F7287">
        <w:rPr>
          <w:rFonts w:ascii="Arial" w:hAnsi="Arial" w:cs="Arial"/>
          <w:b w:val="0"/>
          <w:bCs w:val="0"/>
          <w:sz w:val="24"/>
          <w:szCs w:val="24"/>
        </w:rPr>
        <w:t>1. Внести следующие изменения в административный регламент</w:t>
      </w:r>
      <w:r w:rsidRPr="001F7287">
        <w:rPr>
          <w:rFonts w:ascii="Arial" w:hAnsi="Arial" w:cs="Arial"/>
          <w:b w:val="0"/>
          <w:sz w:val="24"/>
          <w:szCs w:val="24"/>
        </w:rPr>
        <w:t xml:space="preserve">  </w:t>
      </w:r>
      <w:r w:rsidRPr="001F7287">
        <w:rPr>
          <w:rFonts w:ascii="Arial" w:hAnsi="Arial" w:cs="Arial"/>
          <w:b w:val="0"/>
          <w:bCs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1F7287">
        <w:rPr>
          <w:rFonts w:ascii="Arial" w:hAnsi="Arial" w:cs="Arial"/>
          <w:b w:val="0"/>
          <w:bCs w:val="0"/>
          <w:sz w:val="24"/>
          <w:szCs w:val="24"/>
        </w:rPr>
        <w:t>контроля за</w:t>
      </w:r>
      <w:proofErr w:type="gramEnd"/>
      <w:r w:rsidRPr="001F7287">
        <w:rPr>
          <w:rFonts w:ascii="Arial" w:hAnsi="Arial" w:cs="Arial"/>
          <w:b w:val="0"/>
          <w:bCs w:val="0"/>
          <w:sz w:val="24"/>
          <w:szCs w:val="24"/>
        </w:rPr>
        <w:t xml:space="preserve"> обеспечением сохранности автомобильных дорог местного значения на территории  Переясловского сельсовета:</w:t>
      </w:r>
    </w:p>
    <w:p w:rsidR="001F7287" w:rsidRPr="001F7287" w:rsidRDefault="001F7287" w:rsidP="001F7287">
      <w:pPr>
        <w:pStyle w:val="ConsPlusTitle"/>
        <w:ind w:firstLine="709"/>
        <w:jc w:val="both"/>
        <w:rPr>
          <w:rFonts w:ascii="Arial" w:hAnsi="Arial" w:cs="Arial"/>
          <w:b w:val="0"/>
          <w:bCs w:val="0"/>
          <w:sz w:val="24"/>
          <w:szCs w:val="24"/>
        </w:rPr>
      </w:pPr>
      <w:r w:rsidRPr="001F7287">
        <w:rPr>
          <w:rFonts w:ascii="Arial" w:hAnsi="Arial" w:cs="Arial"/>
          <w:b w:val="0"/>
          <w:sz w:val="24"/>
          <w:szCs w:val="24"/>
        </w:rPr>
        <w:t xml:space="preserve">1.1. </w:t>
      </w:r>
      <w:r w:rsidRPr="001F7287">
        <w:rPr>
          <w:rFonts w:ascii="Arial" w:hAnsi="Arial" w:cs="Arial"/>
          <w:b w:val="0"/>
          <w:color w:val="000000"/>
          <w:sz w:val="24"/>
          <w:szCs w:val="24"/>
        </w:rPr>
        <w:t xml:space="preserve">В разделе 1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r>
        <w:rPr>
          <w:rFonts w:ascii="Arial" w:hAnsi="Arial" w:cs="Arial"/>
          <w:b w:val="0"/>
          <w:color w:val="000000"/>
          <w:sz w:val="24"/>
          <w:szCs w:val="24"/>
        </w:rPr>
        <w:t>Переясловского</w:t>
      </w:r>
      <w:r w:rsidRPr="001F7287">
        <w:rPr>
          <w:rFonts w:ascii="Arial" w:hAnsi="Arial" w:cs="Arial"/>
          <w:b w:val="0"/>
          <w:color w:val="000000"/>
          <w:sz w:val="24"/>
          <w:szCs w:val="24"/>
        </w:rPr>
        <w:t xml:space="preserve"> сельсовета» </w:t>
      </w:r>
      <w:r w:rsidRPr="001F7287">
        <w:rPr>
          <w:rFonts w:ascii="Arial" w:hAnsi="Arial" w:cs="Arial"/>
          <w:b w:val="0"/>
          <w:bCs w:val="0"/>
          <w:sz w:val="24"/>
          <w:szCs w:val="24"/>
        </w:rPr>
        <w:t>(в ред. постановления от 25.01.2016 № 5-п, от 28.07.2016 № 48-п, от 21.06.2017 № 30-п, от 11.12. 2020 № 57-п)</w:t>
      </w:r>
      <w:r w:rsidRPr="001F7287">
        <w:rPr>
          <w:rFonts w:ascii="Arial" w:hAnsi="Arial" w:cs="Arial"/>
          <w:b w:val="0"/>
          <w:color w:val="000000"/>
          <w:sz w:val="24"/>
          <w:szCs w:val="24"/>
        </w:rPr>
        <w:t xml:space="preserve"> (далее – Регламент)- </w:t>
      </w:r>
      <w:r w:rsidRPr="001F7287">
        <w:rPr>
          <w:rFonts w:ascii="Arial" w:hAnsi="Arial" w:cs="Arial"/>
          <w:b w:val="0"/>
          <w:bCs w:val="0"/>
          <w:sz w:val="24"/>
          <w:szCs w:val="24"/>
        </w:rPr>
        <w:t xml:space="preserve">дополнить пункт 1.3.  Регламента подпунктом 1.3.1.  следующего содержания: </w:t>
      </w:r>
    </w:p>
    <w:p w:rsidR="001F7287" w:rsidRPr="001F7287" w:rsidRDefault="001F7287" w:rsidP="001F7287">
      <w:pPr>
        <w:autoSpaceDE w:val="0"/>
        <w:autoSpaceDN w:val="0"/>
        <w:adjustRightInd w:val="0"/>
        <w:ind w:firstLine="709"/>
        <w:jc w:val="both"/>
        <w:rPr>
          <w:rFonts w:ascii="Arial" w:hAnsi="Arial" w:cs="Arial"/>
          <w:bCs/>
        </w:rPr>
      </w:pPr>
      <w:r w:rsidRPr="001F7287">
        <w:rPr>
          <w:rFonts w:ascii="Arial" w:hAnsi="Arial" w:cs="Arial"/>
          <w:bCs/>
          <w:i/>
          <w:color w:val="000000"/>
        </w:rPr>
        <w:t xml:space="preserve"> </w:t>
      </w:r>
      <w:r w:rsidRPr="001F7287">
        <w:rPr>
          <w:rFonts w:ascii="Arial" w:hAnsi="Arial" w:cs="Arial"/>
          <w:bCs/>
          <w:color w:val="000000"/>
        </w:rPr>
        <w:t xml:space="preserve">«1.3.1. </w:t>
      </w:r>
      <w:r w:rsidRPr="001F7287">
        <w:rPr>
          <w:rFonts w:ascii="Arial" w:hAnsi="Arial" w:cs="Arial"/>
        </w:rPr>
        <w:t xml:space="preserve">Перечень нормативных правовых актов, регулирующих осуществление муниципального контроля, размещен  </w:t>
      </w:r>
      <w:r w:rsidRPr="001F7287">
        <w:rPr>
          <w:rFonts w:ascii="Arial" w:hAnsi="Arial" w:cs="Arial"/>
          <w:bCs/>
          <w:color w:val="000000"/>
        </w:rPr>
        <w:t xml:space="preserve">на официальном сайте органа муниципального контроля в сети «Интернет» </w:t>
      </w:r>
      <w:proofErr w:type="spellStart"/>
      <w:r>
        <w:rPr>
          <w:rFonts w:ascii="Arial" w:hAnsi="Arial" w:cs="Arial"/>
          <w:bCs/>
          <w:color w:val="000000"/>
          <w:lang w:val="en-US"/>
        </w:rPr>
        <w:t>pereyaslovka</w:t>
      </w:r>
      <w:proofErr w:type="spellEnd"/>
      <w:r w:rsidRPr="001F7287">
        <w:rPr>
          <w:rFonts w:ascii="Arial" w:hAnsi="Arial" w:cs="Arial"/>
          <w:bCs/>
          <w:color w:val="000000"/>
        </w:rPr>
        <w:t>.</w:t>
      </w:r>
      <w:proofErr w:type="spellStart"/>
      <w:proofErr w:type="gramStart"/>
      <w:r w:rsidRPr="001F7287">
        <w:rPr>
          <w:rFonts w:ascii="Arial" w:hAnsi="Arial" w:cs="Arial"/>
          <w:bCs/>
          <w:color w:val="000000"/>
          <w:lang w:val="en-US"/>
        </w:rPr>
        <w:t>ru</w:t>
      </w:r>
      <w:proofErr w:type="spellEnd"/>
      <w:proofErr w:type="gramEnd"/>
      <w:r w:rsidRPr="001F7287">
        <w:rPr>
          <w:rFonts w:ascii="Arial" w:hAnsi="Arial" w:cs="Arial"/>
          <w:bCs/>
          <w:i/>
          <w:color w:val="000000"/>
        </w:rPr>
        <w:t xml:space="preserve"> </w:t>
      </w:r>
      <w:r w:rsidRPr="001F7287">
        <w:rPr>
          <w:rFonts w:ascii="Arial" w:hAnsi="Arial" w:cs="Arial"/>
          <w:bCs/>
        </w:rPr>
        <w:t>а также в федеральной государственной информационной системе «Единый портал государственных и муниципальных услуг (функций)»;</w:t>
      </w:r>
    </w:p>
    <w:p w:rsidR="001F7287" w:rsidRPr="001F7287" w:rsidRDefault="001F7287" w:rsidP="001F7287">
      <w:pPr>
        <w:pStyle w:val="ConsPlusTitle"/>
        <w:ind w:firstLine="709"/>
        <w:jc w:val="both"/>
        <w:rPr>
          <w:rFonts w:ascii="Arial" w:hAnsi="Arial" w:cs="Arial"/>
          <w:b w:val="0"/>
          <w:sz w:val="24"/>
          <w:szCs w:val="24"/>
        </w:rPr>
      </w:pPr>
    </w:p>
    <w:p w:rsidR="001F7287" w:rsidRPr="001F7287" w:rsidRDefault="001F7287" w:rsidP="001F7287">
      <w:pPr>
        <w:autoSpaceDE w:val="0"/>
        <w:autoSpaceDN w:val="0"/>
        <w:adjustRightInd w:val="0"/>
        <w:ind w:firstLine="709"/>
        <w:jc w:val="both"/>
        <w:rPr>
          <w:rFonts w:ascii="Arial" w:hAnsi="Arial" w:cs="Arial"/>
          <w:bCs/>
        </w:rPr>
      </w:pPr>
      <w:r w:rsidRPr="001F7287">
        <w:rPr>
          <w:rFonts w:ascii="Arial" w:hAnsi="Arial" w:cs="Arial"/>
          <w:bCs/>
        </w:rPr>
        <w:t>1. 2.  Пункт 1.5.2.  Регламента изложить в следующей редакции:</w:t>
      </w:r>
    </w:p>
    <w:p w:rsidR="001F7287" w:rsidRPr="001F7287" w:rsidRDefault="001F7287" w:rsidP="001F7287">
      <w:pPr>
        <w:pStyle w:val="ConsPlusNormal"/>
        <w:ind w:firstLine="709"/>
        <w:jc w:val="both"/>
        <w:rPr>
          <w:sz w:val="24"/>
          <w:szCs w:val="24"/>
        </w:rPr>
      </w:pPr>
      <w:r w:rsidRPr="001F7287">
        <w:rPr>
          <w:sz w:val="24"/>
          <w:szCs w:val="24"/>
        </w:rPr>
        <w:t>«При осуществлении муниципального контроля должностные лица органа муниципального контроля обязаны:</w:t>
      </w:r>
    </w:p>
    <w:p w:rsidR="001F7287" w:rsidRPr="001F7287" w:rsidRDefault="001F7287" w:rsidP="001F7287">
      <w:pPr>
        <w:ind w:firstLine="709"/>
        <w:jc w:val="both"/>
        <w:rPr>
          <w:rFonts w:ascii="Arial" w:hAnsi="Arial" w:cs="Arial"/>
        </w:rPr>
      </w:pPr>
      <w:r w:rsidRPr="001F7287">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7287" w:rsidRPr="001F7287" w:rsidRDefault="001F7287" w:rsidP="001F7287">
      <w:pPr>
        <w:ind w:firstLine="709"/>
        <w:jc w:val="both"/>
        <w:rPr>
          <w:rFonts w:ascii="Arial" w:hAnsi="Arial" w:cs="Arial"/>
        </w:rPr>
      </w:pPr>
      <w:r w:rsidRPr="001F7287">
        <w:rPr>
          <w:rFonts w:ascii="Arial" w:hAnsi="Arial" w:cs="Arial"/>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F7287" w:rsidRPr="001F7287" w:rsidRDefault="001F7287" w:rsidP="001F7287">
      <w:pPr>
        <w:ind w:firstLine="709"/>
        <w:jc w:val="both"/>
        <w:rPr>
          <w:rFonts w:ascii="Arial" w:hAnsi="Arial" w:cs="Arial"/>
        </w:rPr>
      </w:pPr>
      <w:r w:rsidRPr="001F7287">
        <w:rPr>
          <w:rFonts w:ascii="Arial" w:hAnsi="Arial" w:cs="Arial"/>
        </w:rPr>
        <w:t>проводить проверку на основании распоряжения руководителя</w:t>
      </w:r>
      <w:r w:rsidRPr="001F7287">
        <w:rPr>
          <w:rFonts w:ascii="Arial" w:hAnsi="Arial" w:cs="Arial"/>
          <w:i/>
        </w:rPr>
        <w:t xml:space="preserve">  </w:t>
      </w:r>
      <w:r w:rsidRPr="001F7287">
        <w:rPr>
          <w:rFonts w:ascii="Arial" w:hAnsi="Arial" w:cs="Arial"/>
        </w:rPr>
        <w:t>органа муниципального контроля о ее проведении в соответствии с ее назначением;</w:t>
      </w:r>
    </w:p>
    <w:p w:rsidR="001F7287" w:rsidRPr="001F7287" w:rsidRDefault="001F7287" w:rsidP="001F7287">
      <w:pPr>
        <w:ind w:firstLine="709"/>
        <w:jc w:val="both"/>
        <w:rPr>
          <w:rFonts w:ascii="Arial" w:hAnsi="Arial" w:cs="Arial"/>
        </w:rPr>
      </w:pPr>
      <w:r w:rsidRPr="001F7287">
        <w:rPr>
          <w:rFonts w:ascii="Arial" w:hAnsi="Arial" w:cs="Arial"/>
        </w:rPr>
        <w:t>проводить проверку только во время исполнения служебных обязанностей, выездную проверку только при предъявлении служебных удостоверений, копии документа  органа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1F7287" w:rsidRPr="001F7287" w:rsidRDefault="001F7287" w:rsidP="001F7287">
      <w:pPr>
        <w:ind w:firstLine="709"/>
        <w:jc w:val="both"/>
        <w:rPr>
          <w:rFonts w:ascii="Arial" w:hAnsi="Arial" w:cs="Arial"/>
        </w:rPr>
      </w:pPr>
      <w:r w:rsidRPr="001F7287">
        <w:rPr>
          <w:rFonts w:ascii="Arial" w:hAnsi="Arial" w:cs="Arial"/>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7287" w:rsidRPr="001F7287" w:rsidRDefault="001F7287" w:rsidP="001F7287">
      <w:pPr>
        <w:ind w:firstLine="709"/>
        <w:jc w:val="both"/>
        <w:rPr>
          <w:rFonts w:ascii="Arial" w:hAnsi="Arial" w:cs="Arial"/>
        </w:rPr>
      </w:pPr>
      <w:r w:rsidRPr="001F7287">
        <w:rPr>
          <w:rFonts w:ascii="Arial" w:hAnsi="Arial" w:cs="Arial"/>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7287" w:rsidRPr="001F7287" w:rsidRDefault="001F7287" w:rsidP="001F7287">
      <w:pPr>
        <w:ind w:firstLine="709"/>
        <w:jc w:val="both"/>
        <w:rPr>
          <w:rFonts w:ascii="Arial" w:hAnsi="Arial" w:cs="Arial"/>
        </w:rPr>
      </w:pPr>
      <w:r w:rsidRPr="001F7287">
        <w:rPr>
          <w:rFonts w:ascii="Arial" w:hAnsi="Arial" w:cs="Arial"/>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7287" w:rsidRPr="001F7287" w:rsidRDefault="001F7287" w:rsidP="001F7287">
      <w:pPr>
        <w:ind w:firstLine="709"/>
        <w:jc w:val="both"/>
        <w:rPr>
          <w:rFonts w:ascii="Arial" w:hAnsi="Arial" w:cs="Arial"/>
        </w:rPr>
      </w:pPr>
      <w:proofErr w:type="gramStart"/>
      <w:r w:rsidRPr="001F7287">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F7287">
        <w:rPr>
          <w:rFonts w:ascii="Arial" w:hAnsi="Arial" w:cs="Arial"/>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287" w:rsidRPr="001F7287" w:rsidRDefault="001F7287" w:rsidP="001F7287">
      <w:pPr>
        <w:ind w:firstLine="709"/>
        <w:jc w:val="both"/>
        <w:rPr>
          <w:rFonts w:ascii="Arial" w:hAnsi="Arial" w:cs="Arial"/>
        </w:rPr>
      </w:pPr>
      <w:r w:rsidRPr="001F7287">
        <w:rPr>
          <w:rFonts w:ascii="Arial"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7287" w:rsidRPr="001F7287" w:rsidRDefault="001F7287" w:rsidP="001F7287">
      <w:pPr>
        <w:ind w:firstLine="709"/>
        <w:jc w:val="both"/>
        <w:rPr>
          <w:rFonts w:ascii="Arial" w:hAnsi="Arial" w:cs="Arial"/>
        </w:rPr>
      </w:pPr>
      <w:r w:rsidRPr="001F7287">
        <w:rPr>
          <w:rFonts w:ascii="Arial" w:hAnsi="Arial" w:cs="Arial"/>
        </w:rPr>
        <w:t>соблюдать сроки проведения проверки, установленные Федеральным законом № 294-ФЗ;</w:t>
      </w:r>
    </w:p>
    <w:p w:rsidR="001F7287" w:rsidRPr="001F7287" w:rsidRDefault="001F7287" w:rsidP="001F7287">
      <w:pPr>
        <w:ind w:firstLine="709"/>
        <w:jc w:val="both"/>
        <w:rPr>
          <w:rFonts w:ascii="Arial" w:hAnsi="Arial" w:cs="Arial"/>
        </w:rPr>
      </w:pPr>
      <w:r w:rsidRPr="001F7287">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F7287" w:rsidRPr="001F7287" w:rsidRDefault="001F7287" w:rsidP="001F7287">
      <w:pPr>
        <w:ind w:firstLine="709"/>
        <w:jc w:val="both"/>
        <w:rPr>
          <w:rFonts w:ascii="Arial" w:hAnsi="Arial" w:cs="Arial"/>
        </w:rPr>
      </w:pPr>
      <w:r w:rsidRPr="001F7287">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7287" w:rsidRPr="001F7287" w:rsidRDefault="001F7287" w:rsidP="001F7287">
      <w:pPr>
        <w:ind w:firstLine="709"/>
        <w:jc w:val="both"/>
        <w:rPr>
          <w:rFonts w:ascii="Arial" w:hAnsi="Arial" w:cs="Arial"/>
        </w:rPr>
      </w:pPr>
      <w:proofErr w:type="gramStart"/>
      <w:r w:rsidRPr="001F7287">
        <w:rPr>
          <w:rFonts w:ascii="Arial" w:hAnsi="Arial" w:cs="Arial"/>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1F7287">
        <w:rPr>
          <w:rFonts w:ascii="Arial" w:hAnsi="Arial" w:cs="Arial"/>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F7287">
        <w:rPr>
          <w:rFonts w:ascii="Arial" w:hAnsi="Arial" w:cs="Arial"/>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1F7287" w:rsidRPr="001F7287" w:rsidRDefault="001F7287" w:rsidP="001F7287">
      <w:pPr>
        <w:ind w:firstLine="709"/>
        <w:jc w:val="both"/>
        <w:rPr>
          <w:rFonts w:ascii="Arial" w:hAnsi="Arial" w:cs="Arial"/>
        </w:rPr>
      </w:pPr>
      <w:r w:rsidRPr="001F7287">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287" w:rsidRPr="001F7287" w:rsidRDefault="001F7287" w:rsidP="001F7287">
      <w:pPr>
        <w:ind w:firstLine="709"/>
        <w:jc w:val="both"/>
        <w:rPr>
          <w:rFonts w:ascii="Arial" w:hAnsi="Arial" w:cs="Arial"/>
        </w:rPr>
      </w:pPr>
      <w:proofErr w:type="gramStart"/>
      <w:r w:rsidRPr="001F7287">
        <w:rPr>
          <w:rFonts w:ascii="Arial" w:hAnsi="Arial" w:cs="Arial"/>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1F7287" w:rsidRPr="001F7287" w:rsidRDefault="001F7287" w:rsidP="001F7287">
      <w:pPr>
        <w:ind w:firstLine="709"/>
        <w:jc w:val="both"/>
        <w:rPr>
          <w:rFonts w:ascii="Arial" w:hAnsi="Arial" w:cs="Arial"/>
        </w:rPr>
      </w:pPr>
      <w:r w:rsidRPr="001F7287">
        <w:rPr>
          <w:rFonts w:ascii="Arial" w:hAnsi="Arial" w:cs="Arial"/>
        </w:rPr>
        <w:t>не требовать от юридического лица, индивидуального предпринимателя, в отношении которых осуществляется муниципальный контроль:</w:t>
      </w:r>
    </w:p>
    <w:p w:rsidR="001F7287" w:rsidRPr="001F7287" w:rsidRDefault="001F7287" w:rsidP="001F7287">
      <w:pPr>
        <w:ind w:firstLine="709"/>
        <w:jc w:val="both"/>
        <w:rPr>
          <w:rFonts w:ascii="Arial" w:hAnsi="Arial" w:cs="Arial"/>
        </w:rPr>
      </w:pPr>
      <w:r w:rsidRPr="001F7287">
        <w:rPr>
          <w:rFonts w:ascii="Arial" w:hAnsi="Arial" w:cs="Arial"/>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1F7287" w:rsidRPr="001F7287" w:rsidRDefault="001F7287" w:rsidP="001F7287">
      <w:pPr>
        <w:ind w:firstLine="709"/>
        <w:jc w:val="both"/>
        <w:rPr>
          <w:rFonts w:ascii="Arial" w:hAnsi="Arial" w:cs="Arial"/>
        </w:rPr>
      </w:pPr>
      <w:r w:rsidRPr="001F7287">
        <w:rPr>
          <w:rFonts w:ascii="Arial" w:hAnsi="Arial" w:cs="Arial"/>
        </w:rPr>
        <w:t>- представления документов, информации до даты начала проведения проверки;</w:t>
      </w:r>
    </w:p>
    <w:p w:rsidR="001F7287" w:rsidRPr="001F7287" w:rsidRDefault="001F7287" w:rsidP="001F7287">
      <w:pPr>
        <w:ind w:firstLine="709"/>
        <w:jc w:val="both"/>
        <w:rPr>
          <w:rFonts w:ascii="Arial" w:hAnsi="Arial" w:cs="Arial"/>
        </w:rPr>
      </w:pPr>
      <w:r w:rsidRPr="001F7287">
        <w:rPr>
          <w:rFonts w:ascii="Arial" w:hAnsi="Arial" w:cs="Arial"/>
        </w:rPr>
        <w:t>- предоставления сведений и документов, не относящихся к предмету документарной проверки;</w:t>
      </w:r>
    </w:p>
    <w:p w:rsidR="001F7287" w:rsidRPr="001F7287" w:rsidRDefault="001F7287" w:rsidP="001F7287">
      <w:pPr>
        <w:ind w:firstLine="709"/>
        <w:jc w:val="both"/>
        <w:rPr>
          <w:rFonts w:ascii="Arial" w:hAnsi="Arial" w:cs="Arial"/>
        </w:rPr>
      </w:pPr>
      <w:r w:rsidRPr="001F7287">
        <w:rPr>
          <w:rFonts w:ascii="Arial" w:hAnsi="Arial" w:cs="Arial"/>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7287" w:rsidRPr="001F7287" w:rsidRDefault="001F7287" w:rsidP="001F7287">
      <w:pPr>
        <w:ind w:firstLine="709"/>
        <w:jc w:val="both"/>
        <w:rPr>
          <w:rFonts w:ascii="Arial" w:hAnsi="Arial" w:cs="Arial"/>
        </w:rPr>
      </w:pPr>
      <w:r w:rsidRPr="001F7287">
        <w:rPr>
          <w:rFonts w:ascii="Arial" w:hAnsi="Arial" w:cs="Arial"/>
        </w:rPr>
        <w:t>соблюдать ограничения при осуществлении муниципального контроля, установленные статьей 15 Федерального закона № 294-ФЗ;</w:t>
      </w:r>
    </w:p>
    <w:p w:rsidR="001F7287" w:rsidRPr="001F7287" w:rsidRDefault="001F7287" w:rsidP="001F7287">
      <w:pPr>
        <w:ind w:firstLine="709"/>
        <w:jc w:val="both"/>
        <w:rPr>
          <w:rFonts w:ascii="Arial" w:hAnsi="Arial" w:cs="Arial"/>
        </w:rPr>
      </w:pPr>
      <w:r w:rsidRPr="001F7287">
        <w:rPr>
          <w:rFonts w:ascii="Arial" w:hAnsi="Arial" w:cs="Arial"/>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1F7287" w:rsidRPr="00C752ED" w:rsidRDefault="001F7287" w:rsidP="00C752ED">
      <w:pPr>
        <w:ind w:firstLine="709"/>
        <w:jc w:val="both"/>
        <w:rPr>
          <w:rFonts w:ascii="Arial" w:hAnsi="Arial" w:cs="Arial"/>
        </w:rPr>
      </w:pPr>
      <w:r w:rsidRPr="001F7287">
        <w:rPr>
          <w:rFonts w:ascii="Arial" w:hAnsi="Arial" w:cs="Arial"/>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1F7287">
        <w:rPr>
          <w:rFonts w:ascii="Arial" w:hAnsi="Arial" w:cs="Arial"/>
        </w:rPr>
        <w:t>.»;</w:t>
      </w:r>
      <w:proofErr w:type="gramEnd"/>
    </w:p>
    <w:p w:rsidR="001F7287" w:rsidRPr="001F7287" w:rsidRDefault="001F7287" w:rsidP="001F7287">
      <w:pPr>
        <w:pStyle w:val="ConsPlusNormal"/>
        <w:ind w:firstLine="709"/>
        <w:jc w:val="both"/>
        <w:rPr>
          <w:sz w:val="24"/>
          <w:szCs w:val="24"/>
        </w:rPr>
      </w:pPr>
      <w:r w:rsidRPr="001F7287">
        <w:rPr>
          <w:sz w:val="24"/>
          <w:szCs w:val="24"/>
        </w:rPr>
        <w:t>1.</w:t>
      </w:r>
      <w:r w:rsidR="00C752ED" w:rsidRPr="00175429">
        <w:rPr>
          <w:sz w:val="24"/>
          <w:szCs w:val="24"/>
        </w:rPr>
        <w:t>3</w:t>
      </w:r>
      <w:r w:rsidRPr="001F7287">
        <w:rPr>
          <w:sz w:val="24"/>
          <w:szCs w:val="24"/>
        </w:rPr>
        <w:t>.  Пункт 1.6.</w:t>
      </w:r>
      <w:r w:rsidR="00C752ED" w:rsidRPr="00175429">
        <w:rPr>
          <w:sz w:val="24"/>
          <w:szCs w:val="24"/>
        </w:rPr>
        <w:t>2</w:t>
      </w:r>
      <w:r w:rsidRPr="001F7287">
        <w:rPr>
          <w:sz w:val="24"/>
          <w:szCs w:val="24"/>
        </w:rPr>
        <w:t>. Регламента  изложить в следующей редакции:</w:t>
      </w:r>
    </w:p>
    <w:p w:rsidR="001F7287" w:rsidRPr="001F7287" w:rsidRDefault="001F7287" w:rsidP="001F7287">
      <w:pPr>
        <w:pStyle w:val="ConsPlusNormal"/>
        <w:ind w:firstLine="709"/>
        <w:jc w:val="both"/>
        <w:rPr>
          <w:sz w:val="24"/>
          <w:szCs w:val="24"/>
        </w:rPr>
      </w:pPr>
      <w:r w:rsidRPr="001F7287">
        <w:rPr>
          <w:sz w:val="24"/>
          <w:szCs w:val="24"/>
        </w:rPr>
        <w:t>«1.6.</w:t>
      </w:r>
      <w:r w:rsidR="00C752ED" w:rsidRPr="00175429">
        <w:rPr>
          <w:sz w:val="24"/>
          <w:szCs w:val="24"/>
        </w:rPr>
        <w:t>2</w:t>
      </w:r>
      <w:r w:rsidRPr="001F7287">
        <w:rPr>
          <w:sz w:val="24"/>
          <w:szCs w:val="24"/>
        </w:rPr>
        <w:t>. Субъекты проверок при проведении проверки имеют право:</w:t>
      </w:r>
    </w:p>
    <w:p w:rsidR="001F7287" w:rsidRPr="001F7287" w:rsidRDefault="001F7287" w:rsidP="001F7287">
      <w:pPr>
        <w:ind w:firstLine="709"/>
        <w:jc w:val="both"/>
        <w:rPr>
          <w:rFonts w:ascii="Arial" w:hAnsi="Arial" w:cs="Arial"/>
        </w:rPr>
      </w:pPr>
      <w:r w:rsidRPr="001F7287">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1F7287" w:rsidRPr="001F7287" w:rsidRDefault="001F7287" w:rsidP="001F7287">
      <w:pPr>
        <w:ind w:firstLine="709"/>
        <w:jc w:val="both"/>
        <w:rPr>
          <w:rFonts w:ascii="Arial" w:hAnsi="Arial" w:cs="Arial"/>
        </w:rPr>
      </w:pPr>
      <w:r w:rsidRPr="001F7287">
        <w:rPr>
          <w:rFonts w:ascii="Arial" w:hAnsi="Arial" w:cs="Arial"/>
        </w:rPr>
        <w:t>получать от органа муниципального контроля, его должностных лиц информацию, которая относится к предмету проверки;</w:t>
      </w:r>
    </w:p>
    <w:p w:rsidR="001F7287" w:rsidRPr="001F7287" w:rsidRDefault="001F7287" w:rsidP="001F7287">
      <w:pPr>
        <w:ind w:firstLine="709"/>
        <w:jc w:val="both"/>
        <w:rPr>
          <w:rFonts w:ascii="Arial" w:hAnsi="Arial" w:cs="Arial"/>
        </w:rPr>
      </w:pPr>
      <w:r w:rsidRPr="001F7287">
        <w:rPr>
          <w:rFonts w:ascii="Arial" w:hAnsi="Arial" w:cs="Arial"/>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7287" w:rsidRPr="001F7287" w:rsidRDefault="001F7287" w:rsidP="001F7287">
      <w:pPr>
        <w:ind w:firstLine="709"/>
        <w:jc w:val="both"/>
        <w:rPr>
          <w:rFonts w:ascii="Arial" w:hAnsi="Arial" w:cs="Arial"/>
        </w:rPr>
      </w:pPr>
      <w:r w:rsidRPr="001F7287">
        <w:rPr>
          <w:rFonts w:ascii="Arial" w:hAnsi="Arial" w:cs="Arial"/>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7287" w:rsidRPr="001F7287" w:rsidRDefault="001F7287" w:rsidP="001F7287">
      <w:pPr>
        <w:ind w:firstLine="709"/>
        <w:jc w:val="both"/>
        <w:rPr>
          <w:rFonts w:ascii="Arial" w:hAnsi="Arial" w:cs="Arial"/>
        </w:rPr>
      </w:pPr>
      <w:r w:rsidRPr="001F728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1F7287" w:rsidRPr="001F7287" w:rsidRDefault="001F7287" w:rsidP="001F7287">
      <w:pPr>
        <w:ind w:firstLine="709"/>
        <w:jc w:val="both"/>
        <w:rPr>
          <w:rFonts w:ascii="Arial" w:hAnsi="Arial" w:cs="Arial"/>
        </w:rPr>
      </w:pPr>
      <w:r w:rsidRPr="001F7287">
        <w:rPr>
          <w:rFonts w:ascii="Arial" w:hAnsi="Arial" w:cs="Arial"/>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1F7287" w:rsidRPr="001F7287" w:rsidRDefault="001F7287" w:rsidP="001F7287">
      <w:pPr>
        <w:ind w:firstLine="709"/>
        <w:jc w:val="both"/>
        <w:rPr>
          <w:rFonts w:ascii="Arial" w:hAnsi="Arial" w:cs="Arial"/>
        </w:rPr>
      </w:pPr>
      <w:r w:rsidRPr="001F7287">
        <w:rPr>
          <w:rFonts w:ascii="Arial" w:hAnsi="Arial" w:cs="Arial"/>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1F7287" w:rsidRPr="001F7287" w:rsidRDefault="001F7287" w:rsidP="001F7287">
      <w:pPr>
        <w:ind w:firstLine="709"/>
        <w:jc w:val="both"/>
        <w:rPr>
          <w:rFonts w:ascii="Arial" w:hAnsi="Arial" w:cs="Arial"/>
        </w:rPr>
      </w:pPr>
      <w:r w:rsidRPr="001F7287">
        <w:rPr>
          <w:rFonts w:ascii="Arial" w:hAnsi="Arial" w:cs="Arial"/>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F7287" w:rsidRPr="001F7287" w:rsidRDefault="001F7287" w:rsidP="001F7287">
      <w:pPr>
        <w:ind w:firstLine="709"/>
        <w:jc w:val="both"/>
        <w:rPr>
          <w:rFonts w:ascii="Arial" w:hAnsi="Arial" w:cs="Arial"/>
        </w:rPr>
      </w:pPr>
      <w:r w:rsidRPr="001F7287">
        <w:rPr>
          <w:rFonts w:ascii="Arial" w:hAnsi="Arial" w:cs="Arial"/>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1F7287" w:rsidRPr="001F7287" w:rsidRDefault="001F7287" w:rsidP="001F7287">
      <w:pPr>
        <w:ind w:firstLine="709"/>
        <w:jc w:val="both"/>
        <w:rPr>
          <w:rFonts w:ascii="Arial" w:hAnsi="Arial" w:cs="Arial"/>
        </w:rPr>
      </w:pPr>
      <w:r w:rsidRPr="001F7287">
        <w:rPr>
          <w:rFonts w:ascii="Arial" w:hAnsi="Arial" w:cs="Arial"/>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1F7287" w:rsidRPr="001F7287" w:rsidRDefault="001F7287" w:rsidP="001F7287">
      <w:pPr>
        <w:ind w:firstLine="709"/>
        <w:jc w:val="both"/>
        <w:rPr>
          <w:rFonts w:ascii="Arial" w:hAnsi="Arial" w:cs="Arial"/>
        </w:rPr>
      </w:pPr>
      <w:proofErr w:type="gramStart"/>
      <w:r w:rsidRPr="001F7287">
        <w:rPr>
          <w:rFonts w:ascii="Arial" w:hAnsi="Arial" w:cs="Arial"/>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1F7287">
        <w:rPr>
          <w:rFonts w:ascii="Arial" w:hAnsi="Arial" w:cs="Arial"/>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287" w:rsidRPr="001F7287" w:rsidRDefault="001F7287" w:rsidP="001F7287">
      <w:pPr>
        <w:ind w:firstLine="709"/>
        <w:jc w:val="both"/>
        <w:rPr>
          <w:rFonts w:ascii="Arial" w:hAnsi="Arial" w:cs="Arial"/>
        </w:rPr>
      </w:pPr>
      <w:proofErr w:type="gramStart"/>
      <w:r w:rsidRPr="001F7287">
        <w:rPr>
          <w:rFonts w:ascii="Arial" w:hAnsi="Arial" w:cs="Arial"/>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w:t>
      </w:r>
      <w:r w:rsidRPr="001F7287">
        <w:rPr>
          <w:rFonts w:ascii="Arial" w:hAnsi="Arial" w:cs="Arial"/>
        </w:rPr>
        <w:lastRenderedPageBreak/>
        <w:t>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1F7287" w:rsidRPr="001F7287" w:rsidRDefault="001F7287" w:rsidP="001F7287">
      <w:pPr>
        <w:pStyle w:val="ConsPlusNormal"/>
        <w:ind w:firstLine="709"/>
        <w:jc w:val="both"/>
        <w:rPr>
          <w:sz w:val="24"/>
          <w:szCs w:val="24"/>
        </w:rPr>
      </w:pPr>
      <w:r w:rsidRPr="001F7287">
        <w:rPr>
          <w:sz w:val="24"/>
          <w:szCs w:val="24"/>
        </w:rPr>
        <w:t>1.</w:t>
      </w:r>
      <w:r w:rsidR="00C752ED" w:rsidRPr="00C752ED">
        <w:rPr>
          <w:sz w:val="24"/>
          <w:szCs w:val="24"/>
        </w:rPr>
        <w:t>4</w:t>
      </w:r>
      <w:r w:rsidRPr="001F7287">
        <w:rPr>
          <w:sz w:val="24"/>
          <w:szCs w:val="24"/>
        </w:rPr>
        <w:t>. Дополнить Раздел 1 пунктом 1.8. следующего содержания:</w:t>
      </w:r>
    </w:p>
    <w:p w:rsidR="001F7287" w:rsidRPr="001F7287" w:rsidRDefault="001F7287" w:rsidP="001F7287">
      <w:pPr>
        <w:tabs>
          <w:tab w:val="left" w:pos="993"/>
        </w:tabs>
        <w:autoSpaceDE w:val="0"/>
        <w:autoSpaceDN w:val="0"/>
        <w:adjustRightInd w:val="0"/>
        <w:ind w:firstLine="709"/>
        <w:jc w:val="both"/>
        <w:rPr>
          <w:rFonts w:ascii="Arial" w:hAnsi="Arial" w:cs="Arial"/>
          <w:bCs/>
        </w:rPr>
      </w:pPr>
      <w:r w:rsidRPr="001F7287">
        <w:rPr>
          <w:rFonts w:ascii="Arial" w:hAnsi="Arial" w:cs="Arial"/>
        </w:rPr>
        <w:t xml:space="preserve">«1.8. </w:t>
      </w:r>
      <w:r w:rsidRPr="001F7287">
        <w:rPr>
          <w:rFonts w:ascii="Arial" w:hAnsi="Arial" w:cs="Arial"/>
          <w:bCs/>
        </w:rPr>
        <w:t xml:space="preserve">Исчерпывающий перечень документов и (или) информации, </w:t>
      </w:r>
      <w:proofErr w:type="spellStart"/>
      <w:r w:rsidRPr="001F7287">
        <w:rPr>
          <w:rFonts w:ascii="Arial" w:hAnsi="Arial" w:cs="Arial"/>
          <w:bCs/>
        </w:rPr>
        <w:t>истребуемых</w:t>
      </w:r>
      <w:proofErr w:type="spellEnd"/>
      <w:r w:rsidRPr="001F7287">
        <w:rPr>
          <w:rFonts w:ascii="Arial" w:hAnsi="Arial" w:cs="Arial"/>
          <w:bCs/>
        </w:rPr>
        <w:t xml:space="preserve"> должностными лицами органа контроля в ходе проверки лично у проверяемого юридического лица, индивидуального предпринимателя:</w:t>
      </w:r>
    </w:p>
    <w:p w:rsidR="001F7287" w:rsidRPr="001F7287" w:rsidRDefault="001F7287" w:rsidP="001F7287">
      <w:pPr>
        <w:shd w:val="clear" w:color="auto" w:fill="FFFFFF"/>
        <w:ind w:firstLine="709"/>
        <w:jc w:val="both"/>
        <w:textAlignment w:val="baseline"/>
        <w:rPr>
          <w:rFonts w:ascii="Arial" w:hAnsi="Arial" w:cs="Arial"/>
          <w:color w:val="2D2D2D"/>
          <w:spacing w:val="2"/>
        </w:rPr>
      </w:pPr>
      <w:r w:rsidRPr="001F7287">
        <w:rPr>
          <w:rFonts w:ascii="Arial" w:hAnsi="Arial" w:cs="Arial"/>
          <w:color w:val="2D2D2D"/>
          <w:spacing w:val="2"/>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1F7287" w:rsidRPr="001F7287" w:rsidRDefault="001F7287" w:rsidP="001F7287">
      <w:pPr>
        <w:shd w:val="clear" w:color="auto" w:fill="FFFFFF"/>
        <w:ind w:firstLine="709"/>
        <w:jc w:val="both"/>
        <w:textAlignment w:val="baseline"/>
        <w:rPr>
          <w:rFonts w:ascii="Arial" w:hAnsi="Arial" w:cs="Arial"/>
          <w:color w:val="2D2D2D"/>
          <w:spacing w:val="2"/>
        </w:rPr>
      </w:pPr>
      <w:r w:rsidRPr="001F7287">
        <w:rPr>
          <w:rFonts w:ascii="Arial" w:hAnsi="Arial" w:cs="Arial"/>
          <w:color w:val="2D2D2D"/>
          <w:spacing w:val="2"/>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1F7287" w:rsidRPr="001F7287" w:rsidRDefault="001F7287" w:rsidP="001F7287">
      <w:pPr>
        <w:shd w:val="clear" w:color="auto" w:fill="FFFFFF"/>
        <w:ind w:firstLine="709"/>
        <w:jc w:val="both"/>
        <w:textAlignment w:val="baseline"/>
        <w:rPr>
          <w:rFonts w:ascii="Arial" w:hAnsi="Arial" w:cs="Arial"/>
          <w:color w:val="2D2D2D"/>
          <w:spacing w:val="2"/>
        </w:rPr>
      </w:pPr>
      <w:r w:rsidRPr="001F7287">
        <w:rPr>
          <w:rFonts w:ascii="Arial" w:hAnsi="Arial" w:cs="Arial"/>
          <w:color w:val="2D2D2D"/>
          <w:spacing w:val="2"/>
        </w:rPr>
        <w:t>Журнал учета мероприятий по контролю (при наличии).</w:t>
      </w:r>
    </w:p>
    <w:p w:rsidR="001F7287" w:rsidRPr="001F7287" w:rsidRDefault="001F7287" w:rsidP="001F7287">
      <w:pPr>
        <w:tabs>
          <w:tab w:val="left" w:pos="993"/>
        </w:tabs>
        <w:autoSpaceDE w:val="0"/>
        <w:autoSpaceDN w:val="0"/>
        <w:adjustRightInd w:val="0"/>
        <w:ind w:firstLine="709"/>
        <w:jc w:val="both"/>
        <w:rPr>
          <w:rFonts w:ascii="Arial" w:hAnsi="Arial" w:cs="Arial"/>
          <w:bCs/>
        </w:rPr>
      </w:pPr>
      <w:r w:rsidRPr="001F7287">
        <w:rPr>
          <w:rFonts w:ascii="Arial" w:hAnsi="Arial" w:cs="Arial"/>
          <w:bCs/>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1F7287" w:rsidRPr="001F7287" w:rsidRDefault="001F7287" w:rsidP="001F7287">
      <w:pPr>
        <w:shd w:val="clear" w:color="auto" w:fill="FFFFFF"/>
        <w:ind w:firstLine="709"/>
        <w:jc w:val="both"/>
        <w:textAlignment w:val="baseline"/>
        <w:rPr>
          <w:rFonts w:ascii="Arial" w:hAnsi="Arial" w:cs="Arial"/>
          <w:spacing w:val="2"/>
        </w:rPr>
      </w:pPr>
      <w:r w:rsidRPr="001F7287">
        <w:rPr>
          <w:rFonts w:ascii="Arial" w:hAnsi="Arial" w:cs="Arial"/>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4" w:history="1">
        <w:r w:rsidRPr="001F7287">
          <w:rPr>
            <w:rFonts w:ascii="Arial" w:hAnsi="Arial" w:cs="Arial"/>
            <w:spacing w:val="2"/>
          </w:rPr>
          <w:t>распоряжением Правительства Российской Федерации от 19.04.2016 № 724-р</w:t>
        </w:r>
      </w:hyperlink>
      <w:r w:rsidRPr="001F7287">
        <w:rPr>
          <w:rFonts w:ascii="Arial" w:hAnsi="Arial" w:cs="Arial"/>
          <w:spacing w:val="2"/>
        </w:rPr>
        <w:t>.».</w:t>
      </w:r>
    </w:p>
    <w:p w:rsidR="001F7287" w:rsidRPr="001F7287" w:rsidRDefault="001F7287" w:rsidP="001F7287">
      <w:pPr>
        <w:pStyle w:val="ConsPlusNormal"/>
        <w:ind w:firstLine="709"/>
        <w:jc w:val="both"/>
        <w:rPr>
          <w:bCs/>
          <w:i/>
          <w:sz w:val="24"/>
          <w:szCs w:val="24"/>
        </w:rPr>
      </w:pPr>
      <w:r w:rsidRPr="001F7287">
        <w:rPr>
          <w:bCs/>
          <w:sz w:val="24"/>
          <w:szCs w:val="24"/>
        </w:rPr>
        <w:t>1.</w:t>
      </w:r>
      <w:r w:rsidR="00C752ED" w:rsidRPr="00C752ED">
        <w:rPr>
          <w:bCs/>
          <w:sz w:val="24"/>
          <w:szCs w:val="24"/>
        </w:rPr>
        <w:t>5</w:t>
      </w:r>
      <w:r w:rsidRPr="001F7287">
        <w:rPr>
          <w:bCs/>
          <w:sz w:val="24"/>
          <w:szCs w:val="24"/>
        </w:rPr>
        <w:t>. Наименование раздела 2 Регламента изложить в следующей редакции:</w:t>
      </w:r>
    </w:p>
    <w:p w:rsidR="001F7287" w:rsidRPr="001F7287" w:rsidRDefault="001F7287" w:rsidP="001F7287">
      <w:pPr>
        <w:autoSpaceDE w:val="0"/>
        <w:autoSpaceDN w:val="0"/>
        <w:adjustRightInd w:val="0"/>
        <w:ind w:firstLine="709"/>
        <w:jc w:val="both"/>
        <w:rPr>
          <w:rFonts w:ascii="Arial" w:hAnsi="Arial" w:cs="Arial"/>
          <w:b/>
          <w:bCs/>
        </w:rPr>
      </w:pPr>
      <w:r w:rsidRPr="001F7287">
        <w:rPr>
          <w:rFonts w:ascii="Arial" w:hAnsi="Arial" w:cs="Arial"/>
          <w:bCs/>
        </w:rPr>
        <w:t xml:space="preserve"> «</w:t>
      </w:r>
      <w:r w:rsidRPr="001F7287">
        <w:rPr>
          <w:rFonts w:ascii="Arial" w:hAnsi="Arial" w:cs="Arial"/>
          <w:bCs/>
          <w:color w:val="000000"/>
        </w:rPr>
        <w:t>2. Т</w:t>
      </w:r>
      <w:r w:rsidRPr="001F7287">
        <w:rPr>
          <w:rFonts w:ascii="Arial" w:hAnsi="Arial" w:cs="Arial"/>
          <w:bCs/>
        </w:rPr>
        <w:t>ребования к порядку осуществления муниципального контроля</w:t>
      </w:r>
      <w:r w:rsidRPr="001F7287">
        <w:rPr>
          <w:rFonts w:ascii="Arial" w:hAnsi="Arial" w:cs="Arial"/>
          <w:b/>
          <w:bCs/>
        </w:rPr>
        <w:t>»</w:t>
      </w:r>
      <w:r w:rsidRPr="001F7287">
        <w:rPr>
          <w:rFonts w:ascii="Arial" w:hAnsi="Arial" w:cs="Arial"/>
          <w:bCs/>
        </w:rPr>
        <w:t>;</w:t>
      </w:r>
    </w:p>
    <w:p w:rsidR="001F7287" w:rsidRPr="001F7287" w:rsidRDefault="001F7287" w:rsidP="001F7287">
      <w:pPr>
        <w:autoSpaceDE w:val="0"/>
        <w:autoSpaceDN w:val="0"/>
        <w:adjustRightInd w:val="0"/>
        <w:ind w:firstLine="709"/>
        <w:jc w:val="both"/>
        <w:rPr>
          <w:rFonts w:ascii="Arial" w:hAnsi="Arial" w:cs="Arial"/>
          <w:bCs/>
          <w:color w:val="000000"/>
        </w:rPr>
      </w:pPr>
      <w:r w:rsidRPr="001F7287">
        <w:rPr>
          <w:rFonts w:ascii="Arial" w:hAnsi="Arial" w:cs="Arial"/>
          <w:bCs/>
        </w:rPr>
        <w:t xml:space="preserve">1.7.  Пункт </w:t>
      </w:r>
      <w:r w:rsidRPr="001F7287">
        <w:rPr>
          <w:rFonts w:ascii="Arial" w:hAnsi="Arial" w:cs="Arial"/>
          <w:bCs/>
          <w:color w:val="000000"/>
        </w:rPr>
        <w:t>2.1 Регламента изложить в следующей редакции:</w:t>
      </w:r>
    </w:p>
    <w:p w:rsidR="001F7287" w:rsidRPr="001F7287" w:rsidRDefault="001F7287" w:rsidP="001F7287">
      <w:pPr>
        <w:autoSpaceDE w:val="0"/>
        <w:autoSpaceDN w:val="0"/>
        <w:adjustRightInd w:val="0"/>
        <w:ind w:firstLine="709"/>
        <w:jc w:val="both"/>
        <w:rPr>
          <w:rFonts w:ascii="Arial" w:hAnsi="Arial" w:cs="Arial"/>
        </w:rPr>
      </w:pPr>
      <w:r w:rsidRPr="001F7287">
        <w:rPr>
          <w:rFonts w:ascii="Arial" w:hAnsi="Arial" w:cs="Arial"/>
          <w:bCs/>
          <w:color w:val="000000"/>
        </w:rPr>
        <w:t>«2.1. П</w:t>
      </w:r>
      <w:r w:rsidRPr="001F7287">
        <w:rPr>
          <w:rFonts w:ascii="Arial" w:hAnsi="Arial" w:cs="Arial"/>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roofErr w:type="gramStart"/>
      <w:r w:rsidRPr="001F7287">
        <w:rPr>
          <w:rFonts w:ascii="Arial" w:hAnsi="Arial" w:cs="Arial"/>
        </w:rPr>
        <w:t>.»;</w:t>
      </w:r>
      <w:proofErr w:type="gramEnd"/>
    </w:p>
    <w:p w:rsidR="001F7287" w:rsidRPr="001F7287" w:rsidRDefault="001F7287" w:rsidP="001F7287">
      <w:pPr>
        <w:autoSpaceDE w:val="0"/>
        <w:autoSpaceDN w:val="0"/>
        <w:adjustRightInd w:val="0"/>
        <w:ind w:firstLine="709"/>
        <w:jc w:val="both"/>
        <w:rPr>
          <w:rFonts w:ascii="Arial" w:hAnsi="Arial" w:cs="Arial"/>
        </w:rPr>
      </w:pPr>
      <w:r w:rsidRPr="001F7287">
        <w:rPr>
          <w:rFonts w:ascii="Arial" w:hAnsi="Arial" w:cs="Arial"/>
        </w:rPr>
        <w:t xml:space="preserve">1.8.  Пункт 2.1.2  Регламента </w:t>
      </w:r>
      <w:r w:rsidRPr="001F7287">
        <w:rPr>
          <w:rFonts w:ascii="Arial" w:hAnsi="Arial" w:cs="Arial"/>
          <w:bCs/>
          <w:i/>
          <w:color w:val="000000"/>
        </w:rPr>
        <w:t xml:space="preserve"> </w:t>
      </w:r>
      <w:r w:rsidRPr="001F7287">
        <w:rPr>
          <w:rFonts w:ascii="Arial" w:hAnsi="Arial" w:cs="Arial"/>
          <w:bCs/>
          <w:color w:val="000000"/>
        </w:rPr>
        <w:t>изложить в новой редакции:</w:t>
      </w:r>
    </w:p>
    <w:p w:rsidR="001F7287" w:rsidRPr="001F7287" w:rsidRDefault="001F7287" w:rsidP="001F7287">
      <w:pPr>
        <w:autoSpaceDE w:val="0"/>
        <w:autoSpaceDN w:val="0"/>
        <w:adjustRightInd w:val="0"/>
        <w:ind w:firstLine="709"/>
        <w:jc w:val="both"/>
        <w:rPr>
          <w:rFonts w:ascii="Arial" w:hAnsi="Arial" w:cs="Arial"/>
        </w:rPr>
      </w:pPr>
      <w:r w:rsidRPr="001F7287">
        <w:rPr>
          <w:rFonts w:ascii="Arial" w:hAnsi="Arial" w:cs="Arial"/>
        </w:rPr>
        <w:t xml:space="preserve">«2.1.2. </w:t>
      </w:r>
      <w:r w:rsidRPr="001F7287">
        <w:rPr>
          <w:rFonts w:ascii="Arial" w:hAnsi="Arial" w:cs="Arial"/>
          <w:bCs/>
          <w:color w:val="000000"/>
        </w:rPr>
        <w:t>П</w:t>
      </w:r>
      <w:r w:rsidRPr="001F7287">
        <w:rPr>
          <w:rFonts w:ascii="Arial" w:hAnsi="Arial" w:cs="Arial"/>
        </w:rPr>
        <w:t>орядок, форма, место размещения и способы получения справочной информации, в том числе на стендах в местах нахождения органов контроля.</w:t>
      </w:r>
    </w:p>
    <w:p w:rsidR="001F7287" w:rsidRPr="001F7287" w:rsidRDefault="001F7287" w:rsidP="001F7287">
      <w:pPr>
        <w:autoSpaceDE w:val="0"/>
        <w:autoSpaceDN w:val="0"/>
        <w:adjustRightInd w:val="0"/>
        <w:ind w:firstLine="709"/>
        <w:jc w:val="both"/>
        <w:rPr>
          <w:rFonts w:ascii="Arial" w:hAnsi="Arial" w:cs="Arial"/>
          <w:bCs/>
          <w:color w:val="000000"/>
        </w:rPr>
      </w:pPr>
      <w:r w:rsidRPr="001F7287">
        <w:rPr>
          <w:rFonts w:ascii="Arial" w:hAnsi="Arial" w:cs="Arial"/>
          <w:bCs/>
          <w:color w:val="000000"/>
        </w:rPr>
        <w:t>Справочную информацию:</w:t>
      </w:r>
    </w:p>
    <w:p w:rsidR="001F7287" w:rsidRPr="001F7287" w:rsidRDefault="001F7287" w:rsidP="001F7287">
      <w:pPr>
        <w:autoSpaceDE w:val="0"/>
        <w:autoSpaceDN w:val="0"/>
        <w:adjustRightInd w:val="0"/>
        <w:ind w:firstLine="709"/>
        <w:jc w:val="both"/>
        <w:rPr>
          <w:rFonts w:ascii="Arial" w:hAnsi="Arial" w:cs="Arial"/>
          <w:bCs/>
          <w:color w:val="000000"/>
        </w:rPr>
      </w:pPr>
      <w:r w:rsidRPr="001F7287">
        <w:rPr>
          <w:rFonts w:ascii="Arial" w:hAnsi="Arial" w:cs="Arial"/>
          <w:bCs/>
          <w:color w:val="000000"/>
        </w:rPr>
        <w:t xml:space="preserve">о месте нахождения и графиках работы органа муниципального контроля, его структурных подразделений, </w:t>
      </w:r>
    </w:p>
    <w:p w:rsidR="001F7287" w:rsidRPr="001F7287" w:rsidRDefault="001F7287" w:rsidP="001F7287">
      <w:pPr>
        <w:autoSpaceDE w:val="0"/>
        <w:autoSpaceDN w:val="0"/>
        <w:adjustRightInd w:val="0"/>
        <w:ind w:firstLine="709"/>
        <w:jc w:val="both"/>
        <w:rPr>
          <w:rFonts w:ascii="Arial" w:hAnsi="Arial" w:cs="Arial"/>
        </w:rPr>
      </w:pPr>
      <w:r w:rsidRPr="001F7287">
        <w:rPr>
          <w:rFonts w:ascii="Arial" w:hAnsi="Arial" w:cs="Arial"/>
          <w:bCs/>
          <w:color w:val="000000"/>
        </w:rPr>
        <w:t xml:space="preserve">о </w:t>
      </w:r>
      <w:r w:rsidRPr="001F7287">
        <w:rPr>
          <w:rFonts w:ascii="Arial" w:hAnsi="Arial" w:cs="Arial"/>
        </w:rPr>
        <w:t xml:space="preserve">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w:t>
      </w:r>
      <w:proofErr w:type="spellStart"/>
      <w:r w:rsidRPr="001F7287">
        <w:rPr>
          <w:rFonts w:ascii="Arial" w:hAnsi="Arial" w:cs="Arial"/>
        </w:rPr>
        <w:t>телефона-автоинформатора</w:t>
      </w:r>
      <w:proofErr w:type="spellEnd"/>
      <w:r w:rsidRPr="001F7287">
        <w:rPr>
          <w:rFonts w:ascii="Arial" w:hAnsi="Arial" w:cs="Arial"/>
        </w:rPr>
        <w:t>;</w:t>
      </w:r>
    </w:p>
    <w:p w:rsidR="001F7287" w:rsidRPr="001F7287" w:rsidRDefault="001F7287" w:rsidP="001F7287">
      <w:pPr>
        <w:autoSpaceDE w:val="0"/>
        <w:autoSpaceDN w:val="0"/>
        <w:adjustRightInd w:val="0"/>
        <w:ind w:firstLine="709"/>
        <w:jc w:val="both"/>
        <w:rPr>
          <w:rFonts w:ascii="Arial" w:hAnsi="Arial" w:cs="Arial"/>
          <w:bCs/>
          <w:color w:val="000000"/>
        </w:rPr>
      </w:pPr>
      <w:r w:rsidRPr="001F7287">
        <w:rPr>
          <w:rFonts w:ascii="Arial" w:hAnsi="Arial" w:cs="Arial"/>
        </w:rPr>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sidRPr="001F7287">
        <w:rPr>
          <w:rFonts w:ascii="Arial" w:hAnsi="Arial" w:cs="Arial"/>
          <w:i/>
        </w:rPr>
        <w:t xml:space="preserve"> </w:t>
      </w:r>
      <w:r w:rsidRPr="001F7287">
        <w:rPr>
          <w:rFonts w:ascii="Arial" w:hAnsi="Arial" w:cs="Arial"/>
        </w:rPr>
        <w:t xml:space="preserve">формы обратной связи органа контроля в сети Интернет </w:t>
      </w:r>
      <w:r w:rsidRPr="001F7287">
        <w:rPr>
          <w:rFonts w:ascii="Arial" w:hAnsi="Arial" w:cs="Arial"/>
          <w:bCs/>
          <w:color w:val="000000"/>
        </w:rPr>
        <w:t xml:space="preserve"> </w:t>
      </w:r>
    </w:p>
    <w:p w:rsidR="001F7287" w:rsidRPr="001F7287" w:rsidRDefault="001F7287" w:rsidP="001F7287">
      <w:pPr>
        <w:autoSpaceDE w:val="0"/>
        <w:autoSpaceDN w:val="0"/>
        <w:adjustRightInd w:val="0"/>
        <w:ind w:firstLine="709"/>
        <w:jc w:val="both"/>
        <w:rPr>
          <w:rFonts w:ascii="Arial" w:hAnsi="Arial" w:cs="Arial"/>
          <w:bCs/>
          <w:color w:val="000000"/>
        </w:rPr>
      </w:pPr>
      <w:r w:rsidRPr="001F7287">
        <w:rPr>
          <w:rFonts w:ascii="Arial" w:hAnsi="Arial" w:cs="Arial"/>
          <w:bCs/>
          <w:color w:val="000000"/>
        </w:rPr>
        <w:lastRenderedPageBreak/>
        <w:t>можно получить на официальном сайте органа муниципального контроля</w:t>
      </w:r>
      <w:r w:rsidRPr="001F7287">
        <w:rPr>
          <w:rFonts w:ascii="Arial" w:hAnsi="Arial" w:cs="Arial"/>
          <w:bCs/>
          <w:i/>
          <w:color w:val="000000"/>
        </w:rPr>
        <w:t xml:space="preserve"> </w:t>
      </w:r>
      <w:r w:rsidRPr="001F7287">
        <w:rPr>
          <w:rFonts w:ascii="Arial" w:hAnsi="Arial" w:cs="Arial"/>
          <w:bCs/>
          <w:color w:val="000000"/>
        </w:rPr>
        <w:t xml:space="preserve">в сети «Интернет» </w:t>
      </w:r>
      <w:proofErr w:type="spellStart"/>
      <w:r w:rsidR="00C752ED">
        <w:rPr>
          <w:rFonts w:ascii="Arial" w:hAnsi="Arial" w:cs="Arial"/>
          <w:bCs/>
          <w:color w:val="000000"/>
          <w:lang w:val="en-US"/>
        </w:rPr>
        <w:t>pereyaslovka</w:t>
      </w:r>
      <w:proofErr w:type="spellEnd"/>
      <w:r w:rsidRPr="001F7287">
        <w:rPr>
          <w:rFonts w:ascii="Arial" w:hAnsi="Arial" w:cs="Arial"/>
          <w:bCs/>
          <w:color w:val="000000"/>
        </w:rPr>
        <w:t>.</w:t>
      </w:r>
      <w:proofErr w:type="spellStart"/>
      <w:r w:rsidRPr="001F7287">
        <w:rPr>
          <w:rFonts w:ascii="Arial" w:hAnsi="Arial" w:cs="Arial"/>
          <w:bCs/>
          <w:color w:val="000000"/>
          <w:lang w:val="en-US"/>
        </w:rPr>
        <w:t>ru</w:t>
      </w:r>
      <w:proofErr w:type="spellEnd"/>
      <w:r w:rsidRPr="001F7287">
        <w:rPr>
          <w:rFonts w:ascii="Arial" w:hAnsi="Arial" w:cs="Arial"/>
          <w:bCs/>
          <w:color w:val="000000"/>
        </w:rPr>
        <w:t xml:space="preserve"> на Едином портале государственных и муниципальных услуг Красноярского края </w:t>
      </w:r>
      <w:proofErr w:type="spellStart"/>
      <w:r w:rsidRPr="001F7287">
        <w:rPr>
          <w:rFonts w:ascii="Arial" w:hAnsi="Arial" w:cs="Arial"/>
          <w:bCs/>
          <w:color w:val="000000"/>
        </w:rPr>
        <w:t>www.krskstate.ru</w:t>
      </w:r>
      <w:proofErr w:type="spellEnd"/>
      <w:r w:rsidRPr="001F7287">
        <w:rPr>
          <w:rFonts w:ascii="Arial" w:hAnsi="Arial" w:cs="Arial"/>
          <w:bCs/>
          <w:color w:val="000000"/>
        </w:rPr>
        <w:t>/</w:t>
      </w:r>
      <w:proofErr w:type="spellStart"/>
      <w:r w:rsidRPr="001F7287">
        <w:rPr>
          <w:rFonts w:ascii="Arial" w:hAnsi="Arial" w:cs="Arial"/>
          <w:bCs/>
          <w:color w:val="000000"/>
        </w:rPr>
        <w:t>gosuslugi</w:t>
      </w:r>
      <w:proofErr w:type="spellEnd"/>
      <w:r w:rsidRPr="001F7287">
        <w:rPr>
          <w:rFonts w:ascii="Arial" w:hAnsi="Arial" w:cs="Arial"/>
          <w:bCs/>
          <w:color w:val="000000"/>
        </w:rPr>
        <w:t>, на информационных стендах в местах нахождения органа муниципального контроля</w:t>
      </w:r>
      <w:proofErr w:type="gramStart"/>
      <w:r w:rsidRPr="001F7287">
        <w:rPr>
          <w:rFonts w:ascii="Arial" w:hAnsi="Arial" w:cs="Arial"/>
          <w:bCs/>
          <w:color w:val="000000"/>
        </w:rPr>
        <w:t>.».</w:t>
      </w:r>
      <w:proofErr w:type="gramEnd"/>
    </w:p>
    <w:p w:rsidR="00C752ED" w:rsidRPr="00981B08" w:rsidRDefault="00C752ED" w:rsidP="00C752ED">
      <w:pPr>
        <w:pStyle w:val="ConsPlusNormal"/>
        <w:ind w:firstLine="709"/>
        <w:jc w:val="both"/>
        <w:rPr>
          <w:sz w:val="24"/>
          <w:szCs w:val="24"/>
        </w:rPr>
      </w:pPr>
      <w:r w:rsidRPr="00981B08">
        <w:rPr>
          <w:sz w:val="24"/>
          <w:szCs w:val="24"/>
        </w:rPr>
        <w:t xml:space="preserve">2. </w:t>
      </w:r>
      <w:proofErr w:type="gramStart"/>
      <w:r w:rsidRPr="00981B08">
        <w:rPr>
          <w:sz w:val="24"/>
          <w:szCs w:val="24"/>
        </w:rPr>
        <w:t>Контроль за</w:t>
      </w:r>
      <w:proofErr w:type="gramEnd"/>
      <w:r w:rsidRPr="00981B08">
        <w:rPr>
          <w:sz w:val="24"/>
          <w:szCs w:val="24"/>
        </w:rPr>
        <w:t xml:space="preserve"> исполнением настоящего постановления оставляю за собой.</w:t>
      </w:r>
    </w:p>
    <w:p w:rsidR="00C752ED" w:rsidRPr="00981B08" w:rsidRDefault="00C752ED" w:rsidP="00C752ED">
      <w:pPr>
        <w:ind w:firstLine="709"/>
        <w:jc w:val="both"/>
        <w:rPr>
          <w:rFonts w:ascii="Arial" w:hAnsi="Arial" w:cs="Arial"/>
        </w:rPr>
      </w:pPr>
      <w:r w:rsidRPr="00981B08">
        <w:rPr>
          <w:rFonts w:ascii="Arial" w:hAnsi="Arial" w:cs="Arial"/>
        </w:rPr>
        <w:t xml:space="preserve">3. </w:t>
      </w:r>
      <w:r w:rsidRPr="00981B08">
        <w:rPr>
          <w:rFonts w:ascii="Arial" w:hAnsi="Arial" w:cs="Arial"/>
          <w:bCs/>
        </w:rPr>
        <w:t>Постановление вступает в силу после его опубликования в печатном издании «Вести села».</w:t>
      </w:r>
    </w:p>
    <w:p w:rsidR="00C752ED" w:rsidRPr="00981B08" w:rsidRDefault="00C752ED" w:rsidP="00C752ED">
      <w:pPr>
        <w:pStyle w:val="ConsPlusTitle"/>
        <w:ind w:firstLine="709"/>
        <w:jc w:val="both"/>
        <w:rPr>
          <w:rFonts w:ascii="Arial" w:hAnsi="Arial" w:cs="Arial"/>
          <w:b w:val="0"/>
          <w:sz w:val="24"/>
          <w:szCs w:val="24"/>
        </w:rPr>
      </w:pPr>
      <w:r w:rsidRPr="00981B08">
        <w:rPr>
          <w:rFonts w:ascii="Arial" w:hAnsi="Arial" w:cs="Arial"/>
          <w:b w:val="0"/>
          <w:sz w:val="24"/>
          <w:szCs w:val="24"/>
        </w:rPr>
        <w:t xml:space="preserve"> </w:t>
      </w:r>
    </w:p>
    <w:p w:rsidR="00C752ED" w:rsidRPr="00981B08" w:rsidRDefault="00C752ED" w:rsidP="00C752ED">
      <w:pPr>
        <w:pStyle w:val="ConsPlusTitle"/>
        <w:ind w:firstLine="709"/>
        <w:jc w:val="both"/>
        <w:rPr>
          <w:rFonts w:ascii="Arial" w:hAnsi="Arial" w:cs="Arial"/>
          <w:b w:val="0"/>
          <w:sz w:val="24"/>
          <w:szCs w:val="24"/>
        </w:rPr>
      </w:pPr>
    </w:p>
    <w:p w:rsidR="00C752ED" w:rsidRPr="00981B08" w:rsidRDefault="00C752ED" w:rsidP="00C752ED">
      <w:pPr>
        <w:pStyle w:val="ConsPlusTitle"/>
        <w:jc w:val="both"/>
        <w:rPr>
          <w:rFonts w:ascii="Arial" w:hAnsi="Arial" w:cs="Arial"/>
          <w:b w:val="0"/>
          <w:sz w:val="24"/>
          <w:szCs w:val="24"/>
        </w:rPr>
      </w:pPr>
      <w:r w:rsidRPr="00981B08">
        <w:rPr>
          <w:rFonts w:ascii="Arial" w:hAnsi="Arial" w:cs="Arial"/>
          <w:b w:val="0"/>
          <w:sz w:val="24"/>
          <w:szCs w:val="24"/>
        </w:rPr>
        <w:t xml:space="preserve">Глава сельсовета                                     </w:t>
      </w:r>
      <w:r>
        <w:rPr>
          <w:rFonts w:ascii="Arial" w:hAnsi="Arial" w:cs="Arial"/>
          <w:b w:val="0"/>
          <w:sz w:val="24"/>
          <w:szCs w:val="24"/>
        </w:rPr>
        <w:t xml:space="preserve">         </w:t>
      </w:r>
      <w:r w:rsidRPr="00981B08">
        <w:rPr>
          <w:rFonts w:ascii="Arial" w:hAnsi="Arial" w:cs="Arial"/>
          <w:b w:val="0"/>
          <w:sz w:val="24"/>
          <w:szCs w:val="24"/>
        </w:rPr>
        <w:t xml:space="preserve">     </w:t>
      </w:r>
      <w:r>
        <w:rPr>
          <w:rFonts w:ascii="Arial" w:hAnsi="Arial" w:cs="Arial"/>
          <w:b w:val="0"/>
          <w:sz w:val="24"/>
          <w:szCs w:val="24"/>
        </w:rPr>
        <w:t xml:space="preserve">                      </w:t>
      </w:r>
      <w:r w:rsidRPr="00981B08">
        <w:rPr>
          <w:rFonts w:ascii="Arial" w:hAnsi="Arial" w:cs="Arial"/>
          <w:b w:val="0"/>
          <w:sz w:val="24"/>
          <w:szCs w:val="24"/>
        </w:rPr>
        <w:t xml:space="preserve">         А.А. Суренков</w:t>
      </w:r>
    </w:p>
    <w:p w:rsidR="00C752ED" w:rsidRPr="002A7827" w:rsidRDefault="00C752ED" w:rsidP="00C752ED">
      <w:pPr>
        <w:pStyle w:val="ConsPlusTitle"/>
        <w:jc w:val="both"/>
        <w:rPr>
          <w:rFonts w:ascii="Arial" w:hAnsi="Arial" w:cs="Arial"/>
          <w:b w:val="0"/>
          <w:sz w:val="24"/>
          <w:szCs w:val="24"/>
        </w:rPr>
      </w:pPr>
    </w:p>
    <w:p w:rsidR="001F7287" w:rsidRPr="001F7287" w:rsidRDefault="001F7287" w:rsidP="001F7287">
      <w:pPr>
        <w:pStyle w:val="ConsPlusNormal"/>
        <w:ind w:firstLine="426"/>
        <w:jc w:val="both"/>
        <w:rPr>
          <w:sz w:val="24"/>
          <w:szCs w:val="24"/>
        </w:rPr>
      </w:pPr>
    </w:p>
    <w:p w:rsidR="000B432D" w:rsidRPr="001F7287" w:rsidRDefault="000B432D">
      <w:pPr>
        <w:rPr>
          <w:rFonts w:ascii="Arial" w:hAnsi="Arial" w:cs="Arial"/>
        </w:rPr>
      </w:pPr>
    </w:p>
    <w:sectPr w:rsidR="000B432D" w:rsidRPr="001F7287" w:rsidSect="000B4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287"/>
    <w:rsid w:val="000B432D"/>
    <w:rsid w:val="000F4E58"/>
    <w:rsid w:val="00175429"/>
    <w:rsid w:val="001F7287"/>
    <w:rsid w:val="004E19DF"/>
    <w:rsid w:val="00567333"/>
    <w:rsid w:val="005A3F54"/>
    <w:rsid w:val="00707852"/>
    <w:rsid w:val="00B33D00"/>
    <w:rsid w:val="00C752ED"/>
    <w:rsid w:val="00C825E1"/>
    <w:rsid w:val="00C90332"/>
    <w:rsid w:val="00E54D00"/>
    <w:rsid w:val="00E73CB6"/>
    <w:rsid w:val="00FA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87"/>
    <w:pPr>
      <w:jc w:val="left"/>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1F7287"/>
    <w:pPr>
      <w:autoSpaceDE w:val="0"/>
      <w:autoSpaceDN w:val="0"/>
      <w:adjustRightInd w:val="0"/>
      <w:jc w:val="left"/>
    </w:pPr>
    <w:rPr>
      <w:rFonts w:ascii="Times New Roman" w:eastAsia="Times New Roman" w:hAnsi="Times New Roman" w:cs="Times New Roman"/>
      <w:b/>
      <w:bCs/>
      <w:sz w:val="28"/>
      <w:szCs w:val="28"/>
      <w:lang w:eastAsia="ru-RU"/>
    </w:rPr>
  </w:style>
  <w:style w:type="paragraph" w:customStyle="1" w:styleId="ConsPlusNormal">
    <w:name w:val="ConsPlusNormal"/>
    <w:rsid w:val="001F7287"/>
    <w:pPr>
      <w:widowControl w:val="0"/>
      <w:autoSpaceDE w:val="0"/>
      <w:autoSpaceDN w:val="0"/>
      <w:adjustRightInd w:val="0"/>
      <w:ind w:firstLine="720"/>
      <w:jc w:val="left"/>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2035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2021-03-02T01:51:00Z</cp:lastPrinted>
  <dcterms:created xsi:type="dcterms:W3CDTF">2021-03-02T01:51:00Z</dcterms:created>
  <dcterms:modified xsi:type="dcterms:W3CDTF">2021-03-02T01:51:00Z</dcterms:modified>
</cp:coreProperties>
</file>